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3721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 Hvussu lýsir yrkjarin lívið í fyrstu ørindum, og hvussu broytist hendan lýsingin ígjøgnum yrkingina?</w:t>
      </w:r>
    </w:p>
    <w:p w14:paraId="57C1AE2D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 Hvat fyri kenslur verða endurspeglaðar í yrkingini, og hvussu kunnu tær tulkast í mun til lívið sum heild?</w:t>
      </w:r>
    </w:p>
    <w:p w14:paraId="3C43CF3C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 Hvørji mótsetningar verða brúktir í yrkingini? Gev dømi, og greina hvønn týdning teir hava.</w:t>
      </w:r>
    </w:p>
    <w:p w14:paraId="1072174D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 Hvat kann yrkjarin meina við </w:t>
      </w:r>
      <w:r w:rsidRPr="007B00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sum bløðandi fuglar falla tey aftur at hvítari for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03F4AB09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 Hvat heldur tú, at høvuðsevnini í yrkingini eru? Hvør er yrkjarans grundhugsan um lívið?</w:t>
      </w:r>
    </w:p>
    <w:p w14:paraId="3DC4C022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 Hvør er røddin í yrkingini? Hvussu verður hon brúkt til at skapa eitt samband millum yrkjaran og lesaran?</w:t>
      </w:r>
    </w:p>
    <w:p w14:paraId="1AFC5C45" w14:textId="4F4F88BD" w:rsidR="007B0002" w:rsidRPr="007B0002" w:rsidRDefault="00D6298E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  <w:t>7</w:t>
      </w:r>
      <w:r w:rsidR="007B0002"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Kanna endurtøkur í yrkingini (t.d. orð og mynstur). Hvat er endamálið við hesum?</w:t>
      </w:r>
    </w:p>
    <w:p w14:paraId="5E6C81C8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9. Greina hvussu litir (t.d. </w:t>
      </w:r>
      <w:r w:rsidRPr="007B00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gráur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7B00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hvítt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7B00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bládjúpt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verða brúktir sum myndamál í yrkingini.</w:t>
      </w:r>
    </w:p>
    <w:p w14:paraId="03BBB0C6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10. Finn og greina eina samanbering og eina metaforu í yrkingini. Hvørji árin hava hesi á tulkingina?</w:t>
      </w:r>
    </w:p>
    <w:p w14:paraId="5BB13487" w14:textId="74B1834B" w:rsidR="007B0002" w:rsidRPr="00D6298E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11. Í yrkingini er leitað eftir vísdómi, men hann verður ikki funnin. Hvussu kann hetta skiljast</w:t>
      </w:r>
      <w:r w:rsidR="00D6298E"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  <w:t>?</w:t>
      </w:r>
    </w:p>
    <w:p w14:paraId="3838FBA8" w14:textId="7433E6FD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12. Hvørji samb</w:t>
      </w:r>
      <w:r w:rsidR="00D6298E"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  <w:t>o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nd kunnu vera millum </w:t>
      </w:r>
      <w:r w:rsidRPr="007B00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dýpi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í heitinum og dýpið í menniskjalívinum? Hvussu verður hetta lýst í yrkingini?</w:t>
      </w:r>
    </w:p>
    <w:p w14:paraId="7D1B22FC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13. Yrkingin endar við orðunum </w:t>
      </w:r>
      <w:r w:rsidRPr="007B00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rekast og villast inní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Hvussu kann hetta samanberast við lívið sum eina ótrygga ferð?</w:t>
      </w:r>
    </w:p>
    <w:p w14:paraId="151A1E47" w14:textId="589EC43B" w:rsidR="007B0002" w:rsidRPr="00D6298E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14. Boðskap</w:t>
      </w:r>
      <w:r w:rsidR="00D6298E"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  <w:t>urin</w:t>
      </w: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í hesari yrkingini</w:t>
      </w:r>
      <w:r w:rsidR="00D6298E"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  <w:t>?</w:t>
      </w:r>
    </w:p>
    <w:p w14:paraId="26083F85" w14:textId="77777777" w:rsidR="007B0002" w:rsidRPr="007B0002" w:rsidRDefault="007B0002" w:rsidP="007B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00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15. Hvussu kann yrkingin samanberast við aðrar yrkingar ella bókmentaligar tekstir, ið eisini viðgera lívið og eksistens?</w:t>
      </w:r>
    </w:p>
    <w:p w14:paraId="383DC4EF" w14:textId="77777777" w:rsidR="007B0002" w:rsidRDefault="007B0002"/>
    <w:sectPr w:rsidR="007B0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2"/>
    <w:rsid w:val="00683209"/>
    <w:rsid w:val="007B0002"/>
    <w:rsid w:val="00D6298E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4D74"/>
  <w15:chartTrackingRefBased/>
  <w15:docId w15:val="{402FCC4C-722A-404E-930B-47790B0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0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0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0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0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0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00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00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00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00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00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00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00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00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00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0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00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000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B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Standardskrifttypeiafsnit"/>
    <w:rsid w:val="007B0002"/>
  </w:style>
  <w:style w:type="paragraph" w:customStyle="1" w:styleId="p3">
    <w:name w:val="p3"/>
    <w:basedOn w:val="Normal"/>
    <w:rsid w:val="007B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7B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Standardskrifttypeiafsnit"/>
    <w:rsid w:val="007B0002"/>
  </w:style>
  <w:style w:type="paragraph" w:customStyle="1" w:styleId="p5">
    <w:name w:val="p5"/>
    <w:basedOn w:val="Normal"/>
    <w:rsid w:val="007B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Rói Jacobsen</dc:creator>
  <cp:keywords/>
  <dc:description/>
  <cp:lastModifiedBy>Anja Maria Hammer Weyhe</cp:lastModifiedBy>
  <cp:revision>2</cp:revision>
  <dcterms:created xsi:type="dcterms:W3CDTF">2025-03-20T12:22:00Z</dcterms:created>
  <dcterms:modified xsi:type="dcterms:W3CDTF">2025-03-20T12:22:00Z</dcterms:modified>
</cp:coreProperties>
</file>