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6F2F" w14:textId="0913663A" w:rsidR="003F53EA" w:rsidRDefault="0DD8EB4B" w:rsidP="388E9D41">
      <w:pPr>
        <w:jc w:val="center"/>
        <w:rPr>
          <w:sz w:val="40"/>
          <w:szCs w:val="40"/>
        </w:rPr>
      </w:pPr>
      <w:proofErr w:type="spellStart"/>
      <w:r w:rsidRPr="388E9D41">
        <w:rPr>
          <w:sz w:val="40"/>
          <w:szCs w:val="40"/>
        </w:rPr>
        <w:t>Setursskúli</w:t>
      </w:r>
      <w:proofErr w:type="spellEnd"/>
    </w:p>
    <w:p w14:paraId="1BF45E71" w14:textId="697E29E7" w:rsidR="388E9D41" w:rsidRDefault="388E9D41" w:rsidP="388E9D41">
      <w:pPr>
        <w:jc w:val="center"/>
        <w:rPr>
          <w:sz w:val="40"/>
          <w:szCs w:val="40"/>
        </w:rPr>
      </w:pPr>
    </w:p>
    <w:p w14:paraId="1A1D181C" w14:textId="7E58D5B0" w:rsidR="0DD8EB4B" w:rsidRDefault="0DD8EB4B" w:rsidP="388E9D41">
      <w:pPr>
        <w:spacing w:line="420" w:lineRule="exact"/>
      </w:pPr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u w:val="single"/>
        </w:rPr>
        <w:t xml:space="preserve">At </w:t>
      </w:r>
      <w:proofErr w:type="spellStart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u w:val="single"/>
        </w:rPr>
        <w:t>hava</w:t>
      </w:r>
      <w:proofErr w:type="spellEnd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u w:val="single"/>
        </w:rPr>
        <w:t xml:space="preserve"> </w:t>
      </w:r>
      <w:proofErr w:type="spellStart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u w:val="single"/>
        </w:rPr>
        <w:t>við</w:t>
      </w:r>
      <w:proofErr w:type="spellEnd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u w:val="single"/>
        </w:rPr>
        <w:t xml:space="preserve">: </w:t>
      </w:r>
    </w:p>
    <w:p w14:paraId="59C8C073" w14:textId="039BE2DF" w:rsidR="0DD8EB4B" w:rsidRDefault="0DD8EB4B" w:rsidP="388E9D41">
      <w:pPr>
        <w:spacing w:line="420" w:lineRule="exact"/>
      </w:pP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Stóran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matpakka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til at eta 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mikudagin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á 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middegi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</w:t>
      </w:r>
    </w:p>
    <w:p w14:paraId="120AF780" w14:textId="16BC7AD8" w:rsidR="50D7FB1F" w:rsidRDefault="50D7FB1F" w:rsidP="7841AEDE">
      <w:pPr>
        <w:spacing w:line="420" w:lineRule="exact"/>
        <w:rPr>
          <w:rFonts w:ascii="Times New Roman" w:eastAsia="Times New Roman" w:hAnsi="Times New Roman" w:cs="Times New Roman"/>
          <w:color w:val="201F1E"/>
          <w:sz w:val="28"/>
          <w:szCs w:val="28"/>
        </w:rPr>
      </w:pP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Drekkidunk</w:t>
      </w:r>
      <w:proofErr w:type="spellEnd"/>
    </w:p>
    <w:p w14:paraId="6881A892" w14:textId="61A2BB84" w:rsidR="0DD8EB4B" w:rsidRDefault="0DD8EB4B" w:rsidP="388E9D41">
      <w:pPr>
        <w:spacing w:line="420" w:lineRule="exact"/>
      </w:pPr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 xml:space="preserve">Undirlag/madrassu </w:t>
      </w:r>
    </w:p>
    <w:p w14:paraId="32D33FFF" w14:textId="4C4E490C" w:rsidR="0DD8EB4B" w:rsidRDefault="0DD8EB4B" w:rsidP="388E9D41">
      <w:pPr>
        <w:spacing w:line="420" w:lineRule="exact"/>
      </w:pPr>
      <w:proofErr w:type="spellStart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</w:rPr>
        <w:t>Soviposa</w:t>
      </w:r>
      <w:proofErr w:type="spellEnd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 xml:space="preserve"> og </w:t>
      </w:r>
      <w:proofErr w:type="spellStart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</w:rPr>
        <w:t>kodda</w:t>
      </w:r>
      <w:proofErr w:type="spellEnd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</w:t>
      </w:r>
    </w:p>
    <w:p w14:paraId="565CC467" w14:textId="3EBE2DC2" w:rsidR="0DD8EB4B" w:rsidRDefault="0DD8EB4B" w:rsidP="388E9D41">
      <w:pPr>
        <w:spacing w:line="420" w:lineRule="exact"/>
      </w:pPr>
      <w:proofErr w:type="spellStart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</w:rPr>
        <w:t>Skiftiklæðir</w:t>
      </w:r>
      <w:proofErr w:type="spellEnd"/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 xml:space="preserve"> </w:t>
      </w:r>
    </w:p>
    <w:p w14:paraId="23CFDFE3" w14:textId="1F3D12B4" w:rsidR="0DD8EB4B" w:rsidRDefault="0DD8EB4B" w:rsidP="388E9D41">
      <w:pPr>
        <w:spacing w:line="420" w:lineRule="exact"/>
      </w:pPr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>Svimjiklæði</w:t>
      </w:r>
      <w:r w:rsidR="7EC17DF8" w:rsidRPr="7841AEDE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>r</w:t>
      </w:r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 xml:space="preserve"> og handklæði</w:t>
      </w:r>
    </w:p>
    <w:p w14:paraId="64DC5066" w14:textId="473A4109" w:rsidR="0DD8EB4B" w:rsidRDefault="0DD8EB4B" w:rsidP="388E9D41">
      <w:pPr>
        <w:spacing w:line="420" w:lineRule="exact"/>
      </w:pPr>
      <w:r w:rsidRPr="388E9D41">
        <w:rPr>
          <w:rFonts w:ascii="Times New Roman" w:eastAsia="Times New Roman" w:hAnsi="Times New Roman" w:cs="Times New Roman"/>
          <w:color w:val="201F1E"/>
          <w:sz w:val="28"/>
          <w:szCs w:val="28"/>
          <w:lang w:val="fo"/>
        </w:rPr>
        <w:t>Tannbust, tannkrem o.s.fr.</w:t>
      </w:r>
    </w:p>
    <w:p w14:paraId="03D5823A" w14:textId="46F375E1" w:rsidR="0DD8EB4B" w:rsidRDefault="0DD8EB4B" w:rsidP="388E9D41">
      <w:pPr>
        <w:spacing w:line="420" w:lineRule="exact"/>
      </w:pP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Góð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klæði</w:t>
      </w:r>
      <w:r w:rsidR="584EA870"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r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/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skógvar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(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møguliga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 </w:t>
      </w: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regnklæði</w:t>
      </w:r>
      <w:r w:rsidR="64189BEA"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r</w:t>
      </w:r>
      <w:proofErr w:type="spellEnd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 xml:space="preserve">) </w:t>
      </w:r>
    </w:p>
    <w:p w14:paraId="0D963E66" w14:textId="5999C968" w:rsidR="74E30123" w:rsidRDefault="74E30123" w:rsidP="7841AEDE">
      <w:pPr>
        <w:spacing w:line="420" w:lineRule="exact"/>
        <w:rPr>
          <w:rFonts w:ascii="Times New Roman" w:eastAsia="Times New Roman" w:hAnsi="Times New Roman" w:cs="Times New Roman"/>
          <w:color w:val="201F1E"/>
          <w:sz w:val="28"/>
          <w:szCs w:val="28"/>
        </w:rPr>
      </w:pPr>
      <w:proofErr w:type="spellStart"/>
      <w:r w:rsidRPr="7841AEDE">
        <w:rPr>
          <w:rFonts w:ascii="Times New Roman" w:eastAsia="Times New Roman" w:hAnsi="Times New Roman" w:cs="Times New Roman"/>
          <w:color w:val="201F1E"/>
          <w:sz w:val="28"/>
          <w:szCs w:val="28"/>
        </w:rPr>
        <w:t>Spøl</w:t>
      </w:r>
      <w:proofErr w:type="spellEnd"/>
    </w:p>
    <w:p w14:paraId="7B947FC8" w14:textId="4D7276EB" w:rsidR="7841AEDE" w:rsidRDefault="7841AEDE" w:rsidP="7841AEDE">
      <w:pPr>
        <w:spacing w:line="420" w:lineRule="exact"/>
        <w:rPr>
          <w:rFonts w:ascii="Times New Roman" w:eastAsia="Times New Roman" w:hAnsi="Times New Roman" w:cs="Times New Roman"/>
          <w:color w:val="201F1E"/>
          <w:sz w:val="28"/>
          <w:szCs w:val="28"/>
        </w:rPr>
      </w:pPr>
    </w:p>
    <w:p w14:paraId="1C6D11BB" w14:textId="733FF303" w:rsidR="0DD8EB4B" w:rsidRDefault="0DD8EB4B" w:rsidP="7841AEDE">
      <w:pPr>
        <w:spacing w:line="420" w:lineRule="exact"/>
        <w:rPr>
          <w:rFonts w:ascii="Times New Roman" w:eastAsia="Times New Roman" w:hAnsi="Times New Roman" w:cs="Times New Roman"/>
          <w:color w:val="201F1E"/>
          <w:sz w:val="28"/>
          <w:szCs w:val="28"/>
        </w:rPr>
      </w:pPr>
    </w:p>
    <w:p w14:paraId="45A266C1" w14:textId="12064E88" w:rsidR="388E9D41" w:rsidRDefault="388E9D41" w:rsidP="388E9D41">
      <w:pPr>
        <w:rPr>
          <w:sz w:val="40"/>
          <w:szCs w:val="40"/>
        </w:rPr>
      </w:pPr>
    </w:p>
    <w:sectPr w:rsidR="388E9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86855D"/>
    <w:rsid w:val="003F53EA"/>
    <w:rsid w:val="00B88F12"/>
    <w:rsid w:val="00F011EC"/>
    <w:rsid w:val="0AF8D7C0"/>
    <w:rsid w:val="0DD8EB4B"/>
    <w:rsid w:val="1AD2E02B"/>
    <w:rsid w:val="388E9D41"/>
    <w:rsid w:val="50D7FB1F"/>
    <w:rsid w:val="5186855D"/>
    <w:rsid w:val="584EA870"/>
    <w:rsid w:val="5CB5E69E"/>
    <w:rsid w:val="64189BEA"/>
    <w:rsid w:val="6D62DCFF"/>
    <w:rsid w:val="73414AA4"/>
    <w:rsid w:val="74E30123"/>
    <w:rsid w:val="7841AEDE"/>
    <w:rsid w:val="7EC1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32A5"/>
  <w15:chartTrackingRefBased/>
  <w15:docId w15:val="{0F26333A-6609-4598-83B6-1491CD4C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208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Martin Holm</dc:creator>
  <cp:keywords/>
  <dc:description/>
  <cp:lastModifiedBy>Jens Martin Holm</cp:lastModifiedBy>
  <cp:revision>2</cp:revision>
  <dcterms:created xsi:type="dcterms:W3CDTF">2022-08-30T13:08:00Z</dcterms:created>
  <dcterms:modified xsi:type="dcterms:W3CDTF">2022-08-30T13:08:00Z</dcterms:modified>
</cp:coreProperties>
</file>