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9235F" w14:textId="364B5EB5" w:rsidR="000D0727" w:rsidRPr="006F0474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s. 78 – 87</w:t>
      </w:r>
    </w:p>
    <w:p w14:paraId="2A659B83" w14:textId="0C8359C7" w:rsidR="00777A40" w:rsidRPr="006F0474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 xml:space="preserve">1. </w:t>
      </w:r>
      <w:r w:rsidR="006F0474">
        <w:rPr>
          <w:sz w:val="24"/>
          <w:szCs w:val="24"/>
          <w:lang w:val="da-DK"/>
        </w:rPr>
        <w:t>S</w:t>
      </w:r>
      <w:r w:rsidRPr="006F0474">
        <w:rPr>
          <w:sz w:val="24"/>
          <w:szCs w:val="24"/>
          <w:lang w:val="da-DK"/>
        </w:rPr>
        <w:t>ig eitt sindur um dálking:</w:t>
      </w:r>
    </w:p>
    <w:p w14:paraId="41F2D433" w14:textId="7D2EA913" w:rsidR="00777A40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2. Sig eitt sindur um lívrunna dálking:</w:t>
      </w:r>
    </w:p>
    <w:p w14:paraId="021932CB" w14:textId="4170022A" w:rsidR="006C40FD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3. Hvat er niðurbrótari?</w:t>
      </w:r>
    </w:p>
    <w:p w14:paraId="078C152F" w14:textId="59B2166C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4</w:t>
      </w:r>
      <w:r w:rsidR="00777A40" w:rsidRPr="006F0474">
        <w:rPr>
          <w:sz w:val="24"/>
          <w:szCs w:val="24"/>
          <w:lang w:val="da-DK"/>
        </w:rPr>
        <w:t>. Sig eitt sindur um Skálafjørðin og í samband við dálking:</w:t>
      </w:r>
    </w:p>
    <w:p w14:paraId="276BB223" w14:textId="17BDC19D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5</w:t>
      </w:r>
      <w:r w:rsidR="00777A40" w:rsidRPr="006F0474">
        <w:rPr>
          <w:sz w:val="24"/>
          <w:szCs w:val="24"/>
          <w:lang w:val="da-DK"/>
        </w:rPr>
        <w:t>. Sig eitt sindur um tøð:</w:t>
      </w:r>
    </w:p>
    <w:p w14:paraId="0BFDCA4A" w14:textId="1641A185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6</w:t>
      </w:r>
      <w:r w:rsidR="00777A40" w:rsidRPr="006F0474">
        <w:rPr>
          <w:sz w:val="24"/>
          <w:szCs w:val="24"/>
          <w:lang w:val="da-DK"/>
        </w:rPr>
        <w:t>. Sig eitt sindur um tøð og gróður ívatni og sjógvi</w:t>
      </w:r>
    </w:p>
    <w:p w14:paraId="6AA3ADBF" w14:textId="5947AF51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7</w:t>
      </w:r>
      <w:r w:rsidR="00777A40" w:rsidRPr="006F0474">
        <w:rPr>
          <w:sz w:val="24"/>
          <w:szCs w:val="24"/>
          <w:lang w:val="da-DK"/>
        </w:rPr>
        <w:t>. Sig eitt sindur um, tá ið Nyjurstjørn gjørdist grøn</w:t>
      </w:r>
    </w:p>
    <w:p w14:paraId="22451950" w14:textId="3E7C5AA7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8</w:t>
      </w:r>
      <w:r w:rsidR="00777A40" w:rsidRPr="006F0474">
        <w:rPr>
          <w:sz w:val="24"/>
          <w:szCs w:val="24"/>
          <w:lang w:val="da-DK"/>
        </w:rPr>
        <w:t>. Sig eitt sindur um eiturevni í náttúruni</w:t>
      </w:r>
    </w:p>
    <w:p w14:paraId="1A1F0751" w14:textId="1A6E1FF4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9</w:t>
      </w:r>
      <w:r w:rsidR="00777A40" w:rsidRPr="006F0474">
        <w:rPr>
          <w:sz w:val="24"/>
          <w:szCs w:val="24"/>
          <w:lang w:val="da-DK"/>
        </w:rPr>
        <w:t>. Sig eitt sindur frá um eiturevni í ránsdýrum:</w:t>
      </w:r>
    </w:p>
    <w:p w14:paraId="181BF059" w14:textId="10115501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10</w:t>
      </w:r>
      <w:r w:rsidR="00777A40" w:rsidRPr="006F0474">
        <w:rPr>
          <w:sz w:val="24"/>
          <w:szCs w:val="24"/>
          <w:lang w:val="da-DK"/>
        </w:rPr>
        <w:t>. Hvat er tungmetal?</w:t>
      </w:r>
    </w:p>
    <w:p w14:paraId="65757547" w14:textId="41757158" w:rsidR="00777A40" w:rsidRPr="006F0474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1</w:t>
      </w:r>
      <w:r w:rsidR="006E725F">
        <w:rPr>
          <w:sz w:val="24"/>
          <w:szCs w:val="24"/>
          <w:lang w:val="da-DK"/>
        </w:rPr>
        <w:t>11</w:t>
      </w:r>
      <w:r w:rsidRPr="006F0474">
        <w:rPr>
          <w:sz w:val="24"/>
          <w:szCs w:val="24"/>
          <w:lang w:val="da-DK"/>
        </w:rPr>
        <w:t>. Hvat er lívrunnið evni?</w:t>
      </w:r>
    </w:p>
    <w:p w14:paraId="14FE8F30" w14:textId="14508A17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12</w:t>
      </w:r>
      <w:r w:rsidR="00777A40" w:rsidRPr="006F0474">
        <w:rPr>
          <w:sz w:val="24"/>
          <w:szCs w:val="24"/>
          <w:lang w:val="da-DK"/>
        </w:rPr>
        <w:t>. Sig eitt sindur um tungmetal:</w:t>
      </w:r>
    </w:p>
    <w:p w14:paraId="5A8AE1C9" w14:textId="33E030FA" w:rsidR="00777A40" w:rsidRPr="006F0474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1</w:t>
      </w:r>
      <w:r w:rsidR="006E725F">
        <w:rPr>
          <w:sz w:val="24"/>
          <w:szCs w:val="24"/>
          <w:lang w:val="da-DK"/>
        </w:rPr>
        <w:t>3</w:t>
      </w:r>
      <w:r w:rsidRPr="006F0474">
        <w:rPr>
          <w:sz w:val="24"/>
          <w:szCs w:val="24"/>
          <w:lang w:val="da-DK"/>
        </w:rPr>
        <w:t>. Sig eitt sindur um kyksilvur í grindahvali</w:t>
      </w:r>
    </w:p>
    <w:p w14:paraId="4C295A0F" w14:textId="572A50DA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12669F74" w14:textId="7F534CA3" w:rsidR="00777A40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1</w:t>
      </w:r>
      <w:r w:rsidR="006E725F">
        <w:rPr>
          <w:sz w:val="24"/>
          <w:szCs w:val="24"/>
          <w:lang w:val="da-DK"/>
        </w:rPr>
        <w:t>4</w:t>
      </w:r>
      <w:r w:rsidRPr="006F0474">
        <w:rPr>
          <w:sz w:val="24"/>
          <w:szCs w:val="24"/>
          <w:lang w:val="da-DK"/>
        </w:rPr>
        <w:t xml:space="preserve">. </w:t>
      </w:r>
      <w:r w:rsidR="00777A40" w:rsidRPr="006F0474">
        <w:rPr>
          <w:sz w:val="24"/>
          <w:szCs w:val="24"/>
          <w:lang w:val="da-DK"/>
        </w:rPr>
        <w:t xml:space="preserve"> Sig eitt sindur um myndina</w:t>
      </w:r>
      <w:r>
        <w:rPr>
          <w:sz w:val="24"/>
          <w:szCs w:val="24"/>
          <w:lang w:val="da-DK"/>
        </w:rPr>
        <w:t xml:space="preserve"> og tak </w:t>
      </w:r>
      <w:r w:rsidRPr="006F0474">
        <w:rPr>
          <w:sz w:val="24"/>
          <w:szCs w:val="24"/>
          <w:u w:val="single"/>
          <w:lang w:val="da-DK"/>
        </w:rPr>
        <w:t>nøkur</w:t>
      </w:r>
      <w:r>
        <w:rPr>
          <w:sz w:val="24"/>
          <w:szCs w:val="24"/>
          <w:lang w:val="da-DK"/>
        </w:rPr>
        <w:t xml:space="preserve"> tøl fram og sig frá, hví so man vera:</w:t>
      </w:r>
    </w:p>
    <w:p w14:paraId="2C6F948F" w14:textId="04DA8AD1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10E26DF0" wp14:editId="474C5FFE">
            <wp:simplePos x="0" y="0"/>
            <wp:positionH relativeFrom="margin">
              <wp:posOffset>1096645</wp:posOffset>
            </wp:positionH>
            <wp:positionV relativeFrom="paragraph">
              <wp:posOffset>31750</wp:posOffset>
            </wp:positionV>
            <wp:extent cx="5626100" cy="3188970"/>
            <wp:effectExtent l="0" t="0" r="0" b="0"/>
            <wp:wrapTight wrapText="bothSides">
              <wp:wrapPolygon edited="0">
                <wp:start x="0" y="0"/>
                <wp:lineTo x="0" y="21419"/>
                <wp:lineTo x="21502" y="21419"/>
                <wp:lineTo x="21502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7" t="58840" r="21027" b="15878"/>
                    <a:stretch/>
                  </pic:blipFill>
                  <pic:spPr bwMode="auto">
                    <a:xfrm>
                      <a:off x="0" y="0"/>
                      <a:ext cx="5626100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7CA9" w14:textId="39CF4C1E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60A7E3E0" w14:textId="15358724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418E2B80" w14:textId="3B7BF94F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1E182936" w14:textId="1FF1CA78" w:rsidR="006F0474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19F12CDF" w14:textId="4F0C1651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1DC10994" w14:textId="119938AD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3E200A62" w14:textId="6E3B1AA7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6C7A7CB0" w14:textId="320E6E3D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6EA7EF34" w14:textId="3B907DF3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313CA806" w14:textId="7F06B25C" w:rsidR="006F0474" w:rsidRDefault="006F0474" w:rsidP="006F0474">
      <w:pPr>
        <w:spacing w:line="276" w:lineRule="auto"/>
        <w:rPr>
          <w:sz w:val="24"/>
          <w:szCs w:val="24"/>
          <w:lang w:val="da-DK"/>
        </w:rPr>
      </w:pPr>
    </w:p>
    <w:p w14:paraId="3EA2F11D" w14:textId="1E99CEA0" w:rsidR="00777A40" w:rsidRPr="006F0474" w:rsidRDefault="006E725F" w:rsidP="006F0474">
      <w:pPr>
        <w:spacing w:line="276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lastRenderedPageBreak/>
        <w:t>15</w:t>
      </w:r>
      <w:r w:rsidR="00777A40" w:rsidRPr="006F0474">
        <w:rPr>
          <w:sz w:val="24"/>
          <w:szCs w:val="24"/>
          <w:lang w:val="da-DK"/>
        </w:rPr>
        <w:t>. Sig eitt sindur um kyksilvur í haru, teista, ulku, toski og bleikju:</w:t>
      </w:r>
    </w:p>
    <w:p w14:paraId="0101BB23" w14:textId="3102E557" w:rsidR="00777A40" w:rsidRPr="006F0474" w:rsidRDefault="00777A40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  <w:lang w:val="da-DK"/>
        </w:rPr>
        <w:t>1</w:t>
      </w:r>
      <w:r w:rsidR="006E725F">
        <w:rPr>
          <w:sz w:val="24"/>
          <w:szCs w:val="24"/>
          <w:lang w:val="da-DK"/>
        </w:rPr>
        <w:t>6</w:t>
      </w:r>
      <w:r w:rsidRPr="006F0474">
        <w:rPr>
          <w:sz w:val="24"/>
          <w:szCs w:val="24"/>
          <w:lang w:val="da-DK"/>
        </w:rPr>
        <w:t xml:space="preserve">. </w:t>
      </w:r>
      <w:r w:rsidR="006F0474" w:rsidRPr="006F0474">
        <w:rPr>
          <w:sz w:val="24"/>
          <w:szCs w:val="24"/>
          <w:lang w:val="da-DK"/>
        </w:rPr>
        <w:t>Sig frá myndini</w:t>
      </w:r>
      <w:r w:rsidR="006F0474">
        <w:rPr>
          <w:sz w:val="24"/>
          <w:szCs w:val="24"/>
          <w:lang w:val="da-DK"/>
        </w:rPr>
        <w:t xml:space="preserve"> og tak</w:t>
      </w:r>
      <w:r w:rsidR="006F0474" w:rsidRPr="006F0474">
        <w:rPr>
          <w:sz w:val="24"/>
          <w:szCs w:val="24"/>
          <w:u w:val="single"/>
          <w:lang w:val="da-DK"/>
        </w:rPr>
        <w:t xml:space="preserve"> nøkur</w:t>
      </w:r>
      <w:r w:rsidR="006F0474">
        <w:rPr>
          <w:sz w:val="24"/>
          <w:szCs w:val="24"/>
          <w:lang w:val="da-DK"/>
        </w:rPr>
        <w:t xml:space="preserve"> tøl fram:</w:t>
      </w:r>
    </w:p>
    <w:p w14:paraId="4B2AA2A0" w14:textId="6C0DA026" w:rsidR="00777A40" w:rsidRPr="006F0474" w:rsidRDefault="006F0474" w:rsidP="006F0474">
      <w:pPr>
        <w:spacing w:line="276" w:lineRule="auto"/>
        <w:rPr>
          <w:sz w:val="24"/>
          <w:szCs w:val="24"/>
          <w:lang w:val="da-DK"/>
        </w:rPr>
      </w:pPr>
      <w:r w:rsidRPr="006F0474">
        <w:rPr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626A5FA2" wp14:editId="05F09533">
            <wp:simplePos x="0" y="0"/>
            <wp:positionH relativeFrom="column">
              <wp:posOffset>1348105</wp:posOffset>
            </wp:positionH>
            <wp:positionV relativeFrom="paragraph">
              <wp:posOffset>236855</wp:posOffset>
            </wp:positionV>
            <wp:extent cx="4843780" cy="4060190"/>
            <wp:effectExtent l="0" t="0" r="0" b="0"/>
            <wp:wrapTight wrapText="bothSides">
              <wp:wrapPolygon edited="0">
                <wp:start x="0" y="0"/>
                <wp:lineTo x="0" y="21485"/>
                <wp:lineTo x="21492" y="21485"/>
                <wp:lineTo x="21492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4" t="33214" r="21767" b="31189"/>
                    <a:stretch/>
                  </pic:blipFill>
                  <pic:spPr bwMode="auto">
                    <a:xfrm>
                      <a:off x="0" y="0"/>
                      <a:ext cx="4843780" cy="406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A40" w:rsidRPr="006F04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A40"/>
    <w:rsid w:val="000D0727"/>
    <w:rsid w:val="006C40FD"/>
    <w:rsid w:val="006E725F"/>
    <w:rsid w:val="006F0474"/>
    <w:rsid w:val="0077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A7EB9"/>
  <w15:chartTrackingRefBased/>
  <w15:docId w15:val="{918F091F-8559-4FBE-A45A-6A14147B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561BE511303040819943948145EFA7" ma:contentTypeVersion="13" ma:contentTypeDescription="Opret et nyt dokument." ma:contentTypeScope="" ma:versionID="f55f8e15f881377650469f6dccd475a2">
  <xsd:schema xmlns:xsd="http://www.w3.org/2001/XMLSchema" xmlns:xs="http://www.w3.org/2001/XMLSchema" xmlns:p="http://schemas.microsoft.com/office/2006/metadata/properties" xmlns:ns3="462ede81-5ee6-4128-a9e0-f0cf6a84a87b" xmlns:ns4="9c6f7e0d-9c7d-4067-90b0-cad21a517e8d" targetNamespace="http://schemas.microsoft.com/office/2006/metadata/properties" ma:root="true" ma:fieldsID="6920f925e60880e38f7f470f15db7d42" ns3:_="" ns4:_="">
    <xsd:import namespace="462ede81-5ee6-4128-a9e0-f0cf6a84a87b"/>
    <xsd:import namespace="9c6f7e0d-9c7d-4067-90b0-cad21a517e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ede81-5ee6-4128-a9e0-f0cf6a84a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f7e0d-9c7d-4067-90b0-cad21a517e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E1F788-2C76-4596-90BA-91EF09840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2ede81-5ee6-4128-a9e0-f0cf6a84a87b"/>
    <ds:schemaRef ds:uri="9c6f7e0d-9c7d-4067-90b0-cad21a517e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ACA8C9-9FC6-4794-B99A-24DDC0DAD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61AA0-31C6-4A48-A42E-46D89CE8C6FC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9c6f7e0d-9c7d-4067-90b0-cad21a517e8d"/>
    <ds:schemaRef ds:uri="http://purl.org/dc/dcmitype/"/>
    <ds:schemaRef ds:uri="http://purl.org/dc/terms/"/>
    <ds:schemaRef ds:uri="http://schemas.openxmlformats.org/package/2006/metadata/core-properties"/>
    <ds:schemaRef ds:uri="462ede81-5ee6-4128-a9e0-f0cf6a84a87b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2</cp:revision>
  <dcterms:created xsi:type="dcterms:W3CDTF">2022-11-29T06:39:00Z</dcterms:created>
  <dcterms:modified xsi:type="dcterms:W3CDTF">2022-11-29T06:39:00Z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0x01010042561BE511303040819943948145EFA7</vt:lpwstr>
  </property>
</Properties>
</file>