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2BB" w:rsidRDefault="0066474F" w:rsidP="0066474F">
      <w:pPr>
        <w:pStyle w:val="Titel"/>
        <w:rPr>
          <w:rFonts w:eastAsia="Times New Roman"/>
          <w:lang w:eastAsia="fo-FO"/>
        </w:rPr>
      </w:pPr>
      <w:r>
        <w:rPr>
          <w:rFonts w:eastAsia="Times New Roman"/>
          <w:lang w:eastAsia="fo-FO"/>
        </w:rPr>
        <w:t>At søkja inn á miðnám</w:t>
      </w:r>
    </w:p>
    <w:p w:rsidR="0066474F" w:rsidRPr="0066474F" w:rsidRDefault="0066474F" w:rsidP="0066474F">
      <w:pPr>
        <w:rPr>
          <w:lang w:eastAsia="fo-FO"/>
        </w:rPr>
      </w:pPr>
      <w:bookmarkStart w:id="0" w:name="_GoBack"/>
      <w:bookmarkEnd w:id="0"/>
    </w:p>
    <w:p w:rsidR="00AC22BB" w:rsidRP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color w:val="6D767F"/>
          <w:spacing w:val="2"/>
          <w:sz w:val="28"/>
          <w:szCs w:val="28"/>
        </w:rPr>
      </w:pPr>
      <w:r w:rsidRPr="00AC22BB">
        <w:rPr>
          <w:color w:val="6D767F"/>
          <w:spacing w:val="2"/>
          <w:sz w:val="28"/>
          <w:szCs w:val="28"/>
        </w:rPr>
        <w:t>L</w:t>
      </w:r>
      <w:r>
        <w:rPr>
          <w:color w:val="6D767F"/>
          <w:spacing w:val="2"/>
          <w:sz w:val="28"/>
          <w:szCs w:val="28"/>
        </w:rPr>
        <w:t>eygardagin 15. februar 2020 var</w:t>
      </w:r>
      <w:r w:rsidR="0066474F">
        <w:rPr>
          <w:color w:val="6D767F"/>
          <w:spacing w:val="2"/>
          <w:sz w:val="28"/>
          <w:szCs w:val="28"/>
        </w:rPr>
        <w:t>ð</w:t>
      </w:r>
      <w:r>
        <w:rPr>
          <w:color w:val="6D767F"/>
          <w:spacing w:val="2"/>
          <w:sz w:val="28"/>
          <w:szCs w:val="28"/>
        </w:rPr>
        <w:t xml:space="preserve"> latið upp </w:t>
      </w:r>
      <w:r w:rsidRPr="00AC22BB">
        <w:rPr>
          <w:color w:val="6D767F"/>
          <w:spacing w:val="2"/>
          <w:sz w:val="28"/>
          <w:szCs w:val="28"/>
        </w:rPr>
        <w:t>at søkja inn á miðnámsútbúgvingarnar, sum byrja eftir summarfrítíðina í 2020.</w:t>
      </w:r>
    </w:p>
    <w:p w:rsidR="00AC22BB" w:rsidRP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color w:val="6D767F"/>
          <w:spacing w:val="2"/>
          <w:sz w:val="28"/>
          <w:szCs w:val="28"/>
        </w:rPr>
      </w:pPr>
      <w:r w:rsidRPr="00AC22BB">
        <w:rPr>
          <w:color w:val="6D767F"/>
          <w:spacing w:val="2"/>
          <w:sz w:val="28"/>
          <w:szCs w:val="28"/>
        </w:rPr>
        <w:t>Tú kanst søkja við talgildum umsóknarblaði her: </w:t>
      </w:r>
      <w:hyperlink r:id="rId4" w:tgtFrame="_blank" w:tooltip="innskriving.fo/" w:history="1">
        <w:r w:rsidRPr="00AC22BB">
          <w:rPr>
            <w:rStyle w:val="Hyperlink"/>
            <w:color w:val="0374BC"/>
            <w:spacing w:val="2"/>
            <w:sz w:val="28"/>
            <w:szCs w:val="28"/>
          </w:rPr>
          <w:t>www.innskriving.fo</w:t>
        </w:r>
      </w:hyperlink>
      <w:r w:rsidRPr="00AC22BB">
        <w:rPr>
          <w:color w:val="6D767F"/>
          <w:spacing w:val="2"/>
          <w:sz w:val="28"/>
          <w:szCs w:val="28"/>
        </w:rPr>
        <w:t>.</w:t>
      </w:r>
    </w:p>
    <w:p w:rsidR="00AC22BB" w:rsidRP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color w:val="6D767F"/>
          <w:spacing w:val="2"/>
          <w:sz w:val="28"/>
          <w:szCs w:val="28"/>
        </w:rPr>
      </w:pPr>
      <w:r w:rsidRPr="00AC22BB">
        <w:rPr>
          <w:color w:val="6D767F"/>
          <w:spacing w:val="2"/>
          <w:sz w:val="28"/>
          <w:szCs w:val="28"/>
        </w:rPr>
        <w:t xml:space="preserve">Til ber eisini at søkja við </w:t>
      </w:r>
      <w:proofErr w:type="spellStart"/>
      <w:r w:rsidRPr="00AC22BB">
        <w:rPr>
          <w:color w:val="6D767F"/>
          <w:spacing w:val="2"/>
          <w:sz w:val="28"/>
          <w:szCs w:val="28"/>
        </w:rPr>
        <w:t>pappírsútgávuni</w:t>
      </w:r>
      <w:proofErr w:type="spellEnd"/>
      <w:r w:rsidRPr="00AC22BB">
        <w:rPr>
          <w:color w:val="6D767F"/>
          <w:spacing w:val="2"/>
          <w:sz w:val="28"/>
          <w:szCs w:val="28"/>
        </w:rPr>
        <w:t>, sum tú kanst taka niður her:</w:t>
      </w:r>
    </w:p>
    <w:p w:rsidR="00AC22BB" w:rsidRP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color w:val="6D767F"/>
          <w:spacing w:val="2"/>
          <w:sz w:val="28"/>
          <w:szCs w:val="28"/>
        </w:rPr>
      </w:pPr>
      <w:hyperlink r:id="rId5" w:tgtFrame="_blank" w:tooltip="Umsóknarblað til miðnám 2020" w:history="1">
        <w:r w:rsidRPr="00AC22BB">
          <w:rPr>
            <w:rStyle w:val="Hyperlink"/>
            <w:color w:val="0374BC"/>
            <w:spacing w:val="2"/>
            <w:sz w:val="28"/>
            <w:szCs w:val="28"/>
          </w:rPr>
          <w:t>Umsóknarblað til miðnám 2020</w:t>
        </w:r>
      </w:hyperlink>
      <w:r w:rsidRPr="00AC22BB">
        <w:rPr>
          <w:color w:val="6D767F"/>
          <w:spacing w:val="2"/>
          <w:sz w:val="28"/>
          <w:szCs w:val="28"/>
        </w:rPr>
        <w:br/>
      </w:r>
      <w:hyperlink r:id="rId6" w:tgtFrame="_blank" w:tooltip="Vegleiðing til umsóknarblaðið 2020" w:history="1">
        <w:r w:rsidRPr="00AC22BB">
          <w:rPr>
            <w:rStyle w:val="Hyperlink"/>
            <w:color w:val="0374BC"/>
            <w:spacing w:val="2"/>
            <w:sz w:val="28"/>
            <w:szCs w:val="28"/>
          </w:rPr>
          <w:t>Vegleiðing til umsóknarblaðið 2020</w:t>
        </w:r>
      </w:hyperlink>
    </w:p>
    <w:p w:rsidR="00AC22BB" w:rsidRPr="00AC22BB" w:rsidRDefault="00AC22BB" w:rsidP="00AC22BB">
      <w:pPr>
        <w:shd w:val="clear" w:color="auto" w:fill="FFFFFF"/>
        <w:spacing w:before="240" w:after="0" w:line="360" w:lineRule="auto"/>
        <w:rPr>
          <w:rFonts w:eastAsia="Times New Roman" w:cs="Times New Roman"/>
          <w:color w:val="323130"/>
          <w:sz w:val="28"/>
          <w:szCs w:val="28"/>
          <w:lang w:eastAsia="fo-FO"/>
        </w:rPr>
      </w:pPr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 xml:space="preserve">Faldarar til </w:t>
      </w:r>
      <w:proofErr w:type="spellStart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>yrkisnám</w:t>
      </w:r>
      <w:proofErr w:type="spellEnd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 xml:space="preserve"> og </w:t>
      </w:r>
      <w:proofErr w:type="spellStart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>gymnasialt</w:t>
      </w:r>
      <w:proofErr w:type="spellEnd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 xml:space="preserve"> miðnám verða bornir út á </w:t>
      </w:r>
      <w:proofErr w:type="spellStart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>framhaldsdeildirar</w:t>
      </w:r>
      <w:proofErr w:type="spellEnd"/>
      <w:r w:rsidRPr="004D0282">
        <w:rPr>
          <w:rFonts w:eastAsia="Times New Roman" w:cs="Times New Roman"/>
          <w:color w:val="323130"/>
          <w:sz w:val="28"/>
          <w:szCs w:val="28"/>
          <w:lang w:eastAsia="fo-FO"/>
        </w:rPr>
        <w:t xml:space="preserve"> og </w:t>
      </w:r>
      <w:r>
        <w:rPr>
          <w:rFonts w:eastAsia="Times New Roman" w:cs="Times New Roman"/>
          <w:color w:val="323130"/>
          <w:sz w:val="28"/>
          <w:szCs w:val="28"/>
          <w:lang w:eastAsia="fo-FO"/>
        </w:rPr>
        <w:t>miðnámsskúlarnar í komandi viku men teir liggja eisini talgildir her:</w:t>
      </w:r>
      <w:r w:rsidRPr="00AC22BB">
        <w:rPr>
          <w:rFonts w:cs="Times New Roman"/>
          <w:color w:val="6D767F"/>
          <w:spacing w:val="2"/>
          <w:sz w:val="28"/>
          <w:szCs w:val="28"/>
        </w:rPr>
        <w:br/>
      </w:r>
      <w:proofErr w:type="spellStart"/>
      <w:r w:rsidRPr="00AC22BB">
        <w:rPr>
          <w:rFonts w:cs="Times New Roman"/>
          <w:color w:val="6D767F"/>
          <w:spacing w:val="2"/>
          <w:sz w:val="28"/>
          <w:szCs w:val="28"/>
        </w:rPr>
        <w:t>Kunningarfaldarin</w:t>
      </w:r>
      <w:proofErr w:type="spellEnd"/>
      <w:r w:rsidRPr="00AC22BB">
        <w:rPr>
          <w:rFonts w:cs="Times New Roman"/>
          <w:color w:val="6D767F"/>
          <w:spacing w:val="2"/>
          <w:sz w:val="28"/>
          <w:szCs w:val="28"/>
        </w:rPr>
        <w:t xml:space="preserve"> um </w:t>
      </w:r>
      <w:proofErr w:type="spellStart"/>
      <w:r w:rsidRPr="00AC22BB">
        <w:rPr>
          <w:rFonts w:cs="Times New Roman"/>
          <w:color w:val="6D767F"/>
          <w:spacing w:val="2"/>
          <w:sz w:val="28"/>
          <w:szCs w:val="28"/>
        </w:rPr>
        <w:t>gymnasialu</w:t>
      </w:r>
      <w:proofErr w:type="spellEnd"/>
      <w:r w:rsidRPr="00AC22BB">
        <w:rPr>
          <w:rFonts w:cs="Times New Roman"/>
          <w:color w:val="6D767F"/>
          <w:spacing w:val="2"/>
          <w:sz w:val="28"/>
          <w:szCs w:val="28"/>
        </w:rPr>
        <w:t xml:space="preserve"> </w:t>
      </w:r>
      <w:proofErr w:type="spellStart"/>
      <w:r w:rsidRPr="00AC22BB">
        <w:rPr>
          <w:rFonts w:cs="Times New Roman"/>
          <w:color w:val="6D767F"/>
          <w:spacing w:val="2"/>
          <w:sz w:val="28"/>
          <w:szCs w:val="28"/>
        </w:rPr>
        <w:t>breytaskipanina</w:t>
      </w:r>
      <w:proofErr w:type="spellEnd"/>
      <w:r w:rsidRPr="00AC22BB">
        <w:rPr>
          <w:rFonts w:cs="Times New Roman"/>
          <w:color w:val="6D767F"/>
          <w:spacing w:val="2"/>
          <w:sz w:val="28"/>
          <w:szCs w:val="28"/>
        </w:rPr>
        <w:t xml:space="preserve"> liggur </w:t>
      </w:r>
      <w:hyperlink r:id="rId7" w:tgtFrame="_blank" w:tooltip="Faldari" w:history="1">
        <w:r w:rsidRPr="00AC22BB">
          <w:rPr>
            <w:rStyle w:val="Hyperlink"/>
            <w:rFonts w:cs="Times New Roman"/>
            <w:color w:val="0374BC"/>
            <w:spacing w:val="2"/>
            <w:sz w:val="28"/>
            <w:szCs w:val="28"/>
          </w:rPr>
          <w:t>her</w:t>
        </w:r>
      </w:hyperlink>
      <w:r w:rsidRPr="00AC22BB">
        <w:rPr>
          <w:rFonts w:cs="Times New Roman"/>
          <w:color w:val="6D767F"/>
          <w:spacing w:val="2"/>
          <w:sz w:val="28"/>
          <w:szCs w:val="28"/>
        </w:rPr>
        <w:t>.</w:t>
      </w:r>
    </w:p>
    <w:p w:rsidR="00AC22BB" w:rsidRP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color w:val="6D767F"/>
          <w:spacing w:val="2"/>
          <w:sz w:val="28"/>
          <w:szCs w:val="28"/>
        </w:rPr>
      </w:pPr>
      <w:proofErr w:type="spellStart"/>
      <w:r w:rsidRPr="00AC22BB">
        <w:rPr>
          <w:color w:val="6D767F"/>
          <w:spacing w:val="2"/>
          <w:sz w:val="28"/>
          <w:szCs w:val="28"/>
        </w:rPr>
        <w:t>Kunningarfaldarin</w:t>
      </w:r>
      <w:proofErr w:type="spellEnd"/>
      <w:r w:rsidRPr="00AC22BB">
        <w:rPr>
          <w:color w:val="6D767F"/>
          <w:spacing w:val="2"/>
          <w:sz w:val="28"/>
          <w:szCs w:val="28"/>
        </w:rPr>
        <w:t xml:space="preserve"> um </w:t>
      </w:r>
      <w:proofErr w:type="spellStart"/>
      <w:r w:rsidRPr="00AC22BB">
        <w:rPr>
          <w:color w:val="6D767F"/>
          <w:spacing w:val="2"/>
          <w:sz w:val="28"/>
          <w:szCs w:val="28"/>
        </w:rPr>
        <w:t>yrkisnám</w:t>
      </w:r>
      <w:proofErr w:type="spellEnd"/>
      <w:r w:rsidRPr="00AC22BB">
        <w:rPr>
          <w:color w:val="6D767F"/>
          <w:spacing w:val="2"/>
          <w:sz w:val="28"/>
          <w:szCs w:val="28"/>
        </w:rPr>
        <w:t xml:space="preserve"> liggur </w:t>
      </w:r>
      <w:hyperlink r:id="rId8" w:tgtFrame="_blank" w:tooltip="Yrkisleið" w:history="1">
        <w:r w:rsidRPr="00AC22BB">
          <w:rPr>
            <w:rStyle w:val="Hyperlink"/>
            <w:color w:val="0374BC"/>
            <w:spacing w:val="2"/>
            <w:sz w:val="28"/>
            <w:szCs w:val="28"/>
          </w:rPr>
          <w:t>her</w:t>
        </w:r>
      </w:hyperlink>
      <w:r w:rsidRPr="00AC22BB">
        <w:rPr>
          <w:color w:val="6D767F"/>
          <w:spacing w:val="2"/>
          <w:sz w:val="28"/>
          <w:szCs w:val="28"/>
        </w:rPr>
        <w:t>.</w:t>
      </w:r>
    </w:p>
    <w:p w:rsid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spacing w:val="2"/>
          <w:sz w:val="28"/>
          <w:szCs w:val="28"/>
        </w:rPr>
      </w:pPr>
      <w:r w:rsidRPr="00AC22BB">
        <w:rPr>
          <w:spacing w:val="2"/>
          <w:sz w:val="28"/>
          <w:szCs w:val="28"/>
        </w:rPr>
        <w:t>Umsóknarfreistin er 15. mars 2020.</w:t>
      </w:r>
    </w:p>
    <w:p w:rsid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Um ivamál eru, eru til vælkomin at seta tykkum í samband við meg </w:t>
      </w:r>
      <w:r w:rsidRPr="00AC22BB">
        <w:rPr>
          <w:spacing w:val="2"/>
          <w:sz w:val="28"/>
          <w:szCs w:val="28"/>
        </w:rPr>
        <w:sym w:font="Wingdings" w:char="F04A"/>
      </w:r>
    </w:p>
    <w:p w:rsidR="00AC22BB" w:rsidRDefault="00AC22BB" w:rsidP="00AC22BB">
      <w:pPr>
        <w:pStyle w:val="NormalWeb"/>
        <w:shd w:val="clear" w:color="auto" w:fill="FFFFFF"/>
        <w:spacing w:before="240" w:beforeAutospacing="0" w:after="0" w:afterAutospacing="0" w:line="360" w:lineRule="auto"/>
        <w:rPr>
          <w:spacing w:val="2"/>
          <w:sz w:val="28"/>
          <w:szCs w:val="28"/>
        </w:rPr>
      </w:pPr>
    </w:p>
    <w:p w:rsidR="00AC22BB" w:rsidRDefault="00AC22BB" w:rsidP="00AC22BB">
      <w:pPr>
        <w:pStyle w:val="NormalWeb"/>
        <w:shd w:val="clear" w:color="auto" w:fill="FFFFFF"/>
        <w:spacing w:before="0" w:beforeAutospacing="0" w:after="0" w:afterAutospacing="0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Guðný Wardum, </w:t>
      </w:r>
      <w:proofErr w:type="spellStart"/>
      <w:r>
        <w:rPr>
          <w:spacing w:val="2"/>
          <w:sz w:val="28"/>
          <w:szCs w:val="28"/>
        </w:rPr>
        <w:t>skúlavegleiðari</w:t>
      </w:r>
      <w:proofErr w:type="spellEnd"/>
    </w:p>
    <w:p w:rsidR="00AC22BB" w:rsidRDefault="00AC22BB" w:rsidP="00AC22BB">
      <w:pPr>
        <w:pStyle w:val="NormalWeb"/>
        <w:shd w:val="clear" w:color="auto" w:fill="FFFFFF"/>
        <w:spacing w:before="0" w:beforeAutospacing="0" w:after="0" w:afterAutospacing="0"/>
        <w:rPr>
          <w:spacing w:val="2"/>
          <w:sz w:val="28"/>
          <w:szCs w:val="28"/>
        </w:rPr>
      </w:pPr>
      <w:hyperlink r:id="rId9" w:history="1">
        <w:r w:rsidRPr="00472346">
          <w:rPr>
            <w:rStyle w:val="Hyperlink"/>
            <w:spacing w:val="2"/>
            <w:sz w:val="28"/>
            <w:szCs w:val="28"/>
          </w:rPr>
          <w:t>Gudny.wardum@skulin.fo</w:t>
        </w:r>
      </w:hyperlink>
    </w:p>
    <w:p w:rsidR="00AC22BB" w:rsidRPr="00AC22BB" w:rsidRDefault="00AC22BB" w:rsidP="00AC22BB">
      <w:pPr>
        <w:pStyle w:val="NormalWeb"/>
        <w:shd w:val="clear" w:color="auto" w:fill="FFFFFF"/>
        <w:spacing w:before="0" w:beforeAutospacing="0" w:after="0" w:afterAutospacing="0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Tlf. 280314</w:t>
      </w:r>
    </w:p>
    <w:p w:rsidR="00AC22BB" w:rsidRPr="004D0282" w:rsidRDefault="00AC22BB" w:rsidP="004D028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23130"/>
          <w:sz w:val="22"/>
          <w:lang w:eastAsia="fo-FO"/>
        </w:rPr>
      </w:pPr>
    </w:p>
    <w:p w:rsidR="004D0282" w:rsidRPr="004D0282" w:rsidRDefault="004D0282" w:rsidP="004D028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323130"/>
          <w:sz w:val="22"/>
          <w:lang w:eastAsia="fo-FO"/>
        </w:rPr>
      </w:pPr>
      <w:r w:rsidRPr="004D0282">
        <w:rPr>
          <w:rFonts w:ascii="Calibri" w:eastAsia="Times New Roman" w:hAnsi="Calibri" w:cs="Calibri"/>
          <w:color w:val="323130"/>
          <w:sz w:val="22"/>
          <w:lang w:eastAsia="fo-FO"/>
        </w:rPr>
        <w:t> </w:t>
      </w:r>
    </w:p>
    <w:p w:rsidR="00E31A9D" w:rsidRDefault="0066474F"/>
    <w:sectPr w:rsidR="00E31A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282"/>
    <w:rsid w:val="0035524D"/>
    <w:rsid w:val="004D0282"/>
    <w:rsid w:val="0066474F"/>
    <w:rsid w:val="00A531A9"/>
    <w:rsid w:val="00AC22BB"/>
    <w:rsid w:val="00CD24EF"/>
    <w:rsid w:val="00F6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3CA1A"/>
  <w15:chartTrackingRefBased/>
  <w15:docId w15:val="{CAE537CD-8E54-4874-9E42-424B9168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24D"/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2B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fo-FO"/>
    </w:rPr>
  </w:style>
  <w:style w:type="character" w:styleId="Hyperlink">
    <w:name w:val="Hyperlink"/>
    <w:basedOn w:val="Standardskrifttypeiafsnit"/>
    <w:uiPriority w:val="99"/>
    <w:unhideWhenUsed/>
    <w:rsid w:val="00AC22BB"/>
    <w:rPr>
      <w:color w:val="0000FF"/>
      <w:u w:val="single"/>
    </w:rPr>
  </w:style>
  <w:style w:type="paragraph" w:styleId="Titel">
    <w:name w:val="Title"/>
    <w:basedOn w:val="Normal"/>
    <w:next w:val="Normal"/>
    <w:link w:val="TitelTegn"/>
    <w:uiPriority w:val="10"/>
    <w:qFormat/>
    <w:rsid w:val="0066474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6474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9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dirvising.fo/upload/tinymce/1ade2ef015c26c8bc5b336102f35b4ef654435e3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ndirvising.fo/upload/tinymce/8871be4e240940a0f489b8a4e07e252a703b136b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dirvising.fo/upload/tinymce/30f7104ae38113750cc94632c9c36cd16e401a6c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ndirvising.fo/upload/tinymce/c065fc24e4cd9e32f2ff4ff771e63cfadcf50e12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innskriving.fo/" TargetMode="External"/><Relationship Id="rId9" Type="http://schemas.openxmlformats.org/officeDocument/2006/relationships/hyperlink" Target="mailto:Gudny.wardum@skulin.fo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Guðný Wardum</dc:creator>
  <cp:keywords/>
  <dc:description/>
  <cp:lastModifiedBy>Guðný Wardum</cp:lastModifiedBy>
  <cp:revision>1</cp:revision>
  <dcterms:created xsi:type="dcterms:W3CDTF">2020-02-17T13:53:00Z</dcterms:created>
  <dcterms:modified xsi:type="dcterms:W3CDTF">2020-02-17T14:39:00Z</dcterms:modified>
</cp:coreProperties>
</file>