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Default="001778ED" w:rsidP="001778ED">
      <w:pPr>
        <w:pStyle w:val="Overskrift1"/>
      </w:pPr>
      <w:r>
        <w:t>Bjarni s. 114</w:t>
      </w:r>
    </w:p>
    <w:p w:rsidR="001778ED" w:rsidRDefault="001778ED"/>
    <w:p w:rsidR="001778ED" w:rsidRPr="001778ED" w:rsidRDefault="001778ED">
      <w:pPr>
        <w:rPr>
          <w:sz w:val="28"/>
          <w:szCs w:val="28"/>
        </w:rPr>
      </w:pPr>
      <w:r w:rsidRPr="001778ED">
        <w:rPr>
          <w:sz w:val="28"/>
          <w:szCs w:val="28"/>
        </w:rPr>
        <w:t>1: -</w:t>
      </w:r>
    </w:p>
    <w:p w:rsidR="001778ED" w:rsidRPr="001778ED" w:rsidRDefault="001778ED">
      <w:pPr>
        <w:rPr>
          <w:sz w:val="28"/>
          <w:szCs w:val="28"/>
        </w:rPr>
      </w:pPr>
      <w:r w:rsidRPr="001778ED">
        <w:rPr>
          <w:sz w:val="28"/>
          <w:szCs w:val="28"/>
        </w:rPr>
        <w:t>2: Samandrátt</w:t>
      </w:r>
    </w:p>
    <w:p w:rsidR="001778ED" w:rsidRPr="001778ED" w:rsidRDefault="001778ED">
      <w:pPr>
        <w:rPr>
          <w:sz w:val="28"/>
          <w:szCs w:val="28"/>
        </w:rPr>
      </w:pPr>
      <w:r w:rsidRPr="001778ED">
        <w:rPr>
          <w:sz w:val="28"/>
          <w:szCs w:val="28"/>
        </w:rPr>
        <w:t>3: Hvørja ávirkan hevur drykkjuskapur á hjúnalagið?</w:t>
      </w:r>
    </w:p>
    <w:p w:rsidR="001778ED" w:rsidRPr="001778ED" w:rsidRDefault="001778ED">
      <w:pPr>
        <w:rPr>
          <w:sz w:val="28"/>
          <w:szCs w:val="28"/>
        </w:rPr>
      </w:pPr>
      <w:r w:rsidRPr="001778ED">
        <w:rPr>
          <w:sz w:val="28"/>
          <w:szCs w:val="28"/>
        </w:rPr>
        <w:t>4: Er Bjarni ein sterkur ella veikur persónur? (hví?)</w:t>
      </w:r>
    </w:p>
    <w:p w:rsidR="001778ED" w:rsidRPr="001778ED" w:rsidRDefault="001778ED">
      <w:pPr>
        <w:rPr>
          <w:sz w:val="28"/>
          <w:szCs w:val="28"/>
        </w:rPr>
      </w:pPr>
      <w:r w:rsidRPr="001778ED">
        <w:rPr>
          <w:sz w:val="28"/>
          <w:szCs w:val="28"/>
        </w:rPr>
        <w:t xml:space="preserve">5: Hvussu </w:t>
      </w:r>
      <w:bookmarkStart w:id="0" w:name="_GoBack"/>
      <w:bookmarkEnd w:id="0"/>
      <w:r w:rsidRPr="001778ED">
        <w:rPr>
          <w:sz w:val="28"/>
          <w:szCs w:val="28"/>
        </w:rPr>
        <w:t>mann Sólrun uppliva sín gerandisdag, hjúnalag og umstøður?</w:t>
      </w:r>
    </w:p>
    <w:sectPr w:rsidR="001778ED" w:rsidRPr="001778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ED"/>
    <w:rsid w:val="000861D0"/>
    <w:rsid w:val="001778ED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072F"/>
  <w15:chartTrackingRefBased/>
  <w15:docId w15:val="{EEAA3101-EAFF-4A28-AA17-D33D95A5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7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7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2022-08-23T11:25:00Z</dcterms:created>
  <dcterms:modified xsi:type="dcterms:W3CDTF">2022-08-23T11:27:00Z</dcterms:modified>
</cp:coreProperties>
</file>