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44529" w:rsidRDefault="00944529" w:rsidP="00944529">
      <w:pPr>
        <w:pStyle w:val="NormalWeb"/>
        <w:shd w:val="clear" w:color="auto" w:fill="FFFFFF"/>
        <w:spacing w:before="0" w:beforeAutospacing="0" w:after="0" w:afterAutospacing="0"/>
        <w:jc w:val="center"/>
        <w:rPr>
          <w:rFonts w:ascii="Arial" w:hAnsi="Arial" w:cs="Arial"/>
          <w:color w:val="1B1B1B"/>
          <w:sz w:val="27"/>
          <w:szCs w:val="27"/>
        </w:rPr>
      </w:pPr>
      <w:r>
        <w:rPr>
          <w:rFonts w:ascii="Arial" w:hAnsi="Arial" w:cs="Arial"/>
          <w:color w:val="1B1B1B"/>
          <w:sz w:val="27"/>
          <w:szCs w:val="27"/>
        </w:rPr>
        <w:t>Peter Norrild · Martin Krabbe Sillasen · Jens Hviid</w:t>
      </w:r>
    </w:p>
    <w:p w:rsidR="00944529" w:rsidRPr="00944529" w:rsidRDefault="00944529" w:rsidP="00944529">
      <w:pPr>
        <w:pStyle w:val="Overskrift1"/>
        <w:shd w:val="clear" w:color="auto" w:fill="FFFFFF"/>
        <w:spacing w:before="0"/>
        <w:jc w:val="center"/>
        <w:rPr>
          <w:rFonts w:ascii="Arial" w:hAnsi="Arial" w:cs="Arial"/>
          <w:b/>
          <w:color w:val="1B1B1B"/>
          <w:sz w:val="52"/>
          <w:szCs w:val="52"/>
        </w:rPr>
      </w:pPr>
      <w:r w:rsidRPr="00944529">
        <w:rPr>
          <w:rFonts w:ascii="Arial" w:hAnsi="Arial" w:cs="Arial"/>
          <w:b/>
          <w:color w:val="1B1B1B"/>
          <w:sz w:val="52"/>
          <w:szCs w:val="52"/>
        </w:rPr>
        <w:t>Elektromagnetisk stråling</w:t>
      </w:r>
    </w:p>
    <w:p w:rsidR="00944529" w:rsidRDefault="00944529" w:rsidP="00944529">
      <w:pPr>
        <w:shd w:val="clear" w:color="auto" w:fill="FFFFFF"/>
        <w:spacing w:after="0" w:line="240" w:lineRule="auto"/>
        <w:jc w:val="center"/>
        <w:rPr>
          <w:rFonts w:ascii="Arial" w:eastAsia="Times New Roman" w:hAnsi="Arial" w:cs="Arial"/>
          <w:color w:val="1B1B1B"/>
          <w:sz w:val="27"/>
          <w:szCs w:val="27"/>
          <w:lang w:val="da-DK" w:eastAsia="da-DK"/>
        </w:rPr>
      </w:pPr>
    </w:p>
    <w:p w:rsidR="00944529" w:rsidRDefault="00944529" w:rsidP="00944529">
      <w:pPr>
        <w:numPr>
          <w:ilvl w:val="0"/>
          <w:numId w:val="1"/>
        </w:numPr>
        <w:shd w:val="clear" w:color="auto" w:fill="FFFFFF"/>
        <w:spacing w:after="0" w:line="240" w:lineRule="auto"/>
        <w:jc w:val="center"/>
        <w:rPr>
          <w:rFonts w:ascii="Arial" w:eastAsia="Times New Roman" w:hAnsi="Arial" w:cs="Arial"/>
          <w:color w:val="1B1B1B"/>
          <w:sz w:val="27"/>
          <w:szCs w:val="27"/>
          <w:lang w:val="da-DK" w:eastAsia="da-DK"/>
        </w:rPr>
      </w:pPr>
      <w:r>
        <w:rPr>
          <w:noProof/>
          <w:lang w:val="da-DK" w:eastAsia="da-DK"/>
        </w:rPr>
        <w:drawing>
          <wp:inline distT="0" distB="0" distL="0" distR="0" wp14:anchorId="776CF116" wp14:editId="27A39B96">
            <wp:extent cx="3886200" cy="3632174"/>
            <wp:effectExtent l="0" t="0" r="0" b="6985"/>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3891404" cy="3637038"/>
                    </a:xfrm>
                    <a:prstGeom prst="rect">
                      <a:avLst/>
                    </a:prstGeom>
                  </pic:spPr>
                </pic:pic>
              </a:graphicData>
            </a:graphic>
          </wp:inline>
        </w:drawing>
      </w:r>
    </w:p>
    <w:p w:rsidR="00944529" w:rsidRDefault="00944529" w:rsidP="00944529">
      <w:pPr>
        <w:numPr>
          <w:ilvl w:val="0"/>
          <w:numId w:val="1"/>
        </w:numPr>
        <w:shd w:val="clear" w:color="auto" w:fill="FFFFFF"/>
        <w:spacing w:after="0" w:line="240" w:lineRule="auto"/>
        <w:rPr>
          <w:rFonts w:ascii="Arial" w:eastAsia="Times New Roman" w:hAnsi="Arial" w:cs="Arial"/>
          <w:color w:val="1B1B1B"/>
          <w:sz w:val="27"/>
          <w:szCs w:val="27"/>
          <w:lang w:val="da-DK" w:eastAsia="da-DK"/>
        </w:rPr>
      </w:pPr>
    </w:p>
    <w:p w:rsidR="00944529" w:rsidRPr="00944529" w:rsidRDefault="00944529" w:rsidP="00944529">
      <w:pPr>
        <w:numPr>
          <w:ilvl w:val="0"/>
          <w:numId w:val="1"/>
        </w:numPr>
        <w:shd w:val="clear" w:color="auto" w:fill="FFFFFF"/>
        <w:spacing w:after="0"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Når du bruger din smartphone udenfor, får den for det meste signal fra en antenne. </w:t>
      </w:r>
    </w:p>
    <w:p w:rsidR="00944529" w:rsidRPr="00944529" w:rsidRDefault="00944529" w:rsidP="00944529">
      <w:pPr>
        <w:shd w:val="clear" w:color="auto" w:fill="FFFFFF"/>
        <w:spacing w:before="100" w:beforeAutospacing="1" w:after="100" w:afterAutospacing="1" w:line="240" w:lineRule="auto"/>
        <w:ind w:left="720"/>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Signalet fanger smartphonen med hjælp fra radiobølger, der er en form for elektromagnetisk stråling.</w:t>
      </w:r>
    </w:p>
    <w:p w:rsidR="00944529" w:rsidRPr="00944529" w:rsidRDefault="00944529" w:rsidP="00944529">
      <w:pPr>
        <w:shd w:val="clear" w:color="auto" w:fill="FFFFFF"/>
        <w:spacing w:before="100" w:beforeAutospacing="1" w:after="100" w:afterAutospacing="1" w:line="240" w:lineRule="auto"/>
        <w:ind w:left="720"/>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Nu skal du lære meget mere om, hvad elektromagnetisk stråling er, og på hvilke forskellige måder man bruger det i et moderne samfund. </w:t>
      </w:r>
    </w:p>
    <w:p w:rsidR="00944529" w:rsidRPr="00944529" w:rsidRDefault="00944529" w:rsidP="00944529">
      <w:pPr>
        <w:shd w:val="clear" w:color="auto" w:fill="FFFFFF"/>
        <w:spacing w:after="0" w:line="240" w:lineRule="auto"/>
        <w:ind w:left="720"/>
        <w:outlineLvl w:val="1"/>
        <w:rPr>
          <w:rFonts w:ascii="Arial" w:eastAsia="Times New Roman" w:hAnsi="Arial" w:cs="Arial"/>
          <w:b/>
          <w:bCs/>
          <w:color w:val="1B1B1B"/>
          <w:sz w:val="36"/>
          <w:szCs w:val="36"/>
          <w:lang w:val="da-DK" w:eastAsia="da-DK"/>
        </w:rPr>
      </w:pPr>
      <w:r w:rsidRPr="00944529">
        <w:rPr>
          <w:rFonts w:ascii="Arial" w:eastAsia="Times New Roman" w:hAnsi="Arial" w:cs="Arial"/>
          <w:b/>
          <w:bCs/>
          <w:color w:val="1B1B1B"/>
          <w:sz w:val="36"/>
          <w:szCs w:val="36"/>
          <w:lang w:val="da-DK" w:eastAsia="da-DK"/>
        </w:rPr>
        <w:t>Når du er færdig med forløbet:</w:t>
      </w:r>
    </w:p>
    <w:p w:rsidR="00944529" w:rsidRPr="00944529" w:rsidRDefault="00944529" w:rsidP="00944529">
      <w:pPr>
        <w:numPr>
          <w:ilvl w:val="1"/>
          <w:numId w:val="1"/>
        </w:numPr>
        <w:shd w:val="clear" w:color="auto" w:fill="FFFFFF"/>
        <w:spacing w:after="0" w:line="240" w:lineRule="auto"/>
        <w:ind w:left="720"/>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kender du nogle vigtige egenskaber, der er fælles for al elektromagnetisk stråling</w:t>
      </w:r>
    </w:p>
    <w:p w:rsidR="00944529" w:rsidRPr="00944529" w:rsidRDefault="00944529" w:rsidP="00944529">
      <w:pPr>
        <w:numPr>
          <w:ilvl w:val="1"/>
          <w:numId w:val="1"/>
        </w:numPr>
        <w:shd w:val="clear" w:color="auto" w:fill="FFFFFF"/>
        <w:spacing w:before="100" w:beforeAutospacing="1" w:after="100" w:afterAutospacing="1" w:line="240" w:lineRule="auto"/>
        <w:ind w:left="720"/>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kan du forklare, hvordan mikrobølger virker på madvarer, og hvordan en mikrobølgeovn bedst bruges</w:t>
      </w:r>
    </w:p>
    <w:p w:rsidR="00944529" w:rsidRPr="00944529" w:rsidRDefault="00944529" w:rsidP="00944529">
      <w:pPr>
        <w:numPr>
          <w:ilvl w:val="1"/>
          <w:numId w:val="1"/>
        </w:numPr>
        <w:shd w:val="clear" w:color="auto" w:fill="FFFFFF"/>
        <w:spacing w:before="100" w:beforeAutospacing="1" w:after="100" w:afterAutospacing="1" w:line="240" w:lineRule="auto"/>
        <w:ind w:left="720"/>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kan du beskrive, hvordan det mobile kommunikationsnetværk er bygget op, og forklare, hvordan et opkald fra en smartphone finder vej til en anden smartphone.   </w:t>
      </w:r>
    </w:p>
    <w:p w:rsidR="00C7310B" w:rsidRDefault="00C7310B">
      <w:pPr>
        <w:rPr>
          <w:lang w:val="da-DK"/>
        </w:rPr>
      </w:pPr>
    </w:p>
    <w:p w:rsidR="00944529" w:rsidRDefault="00944529">
      <w:pPr>
        <w:rPr>
          <w:lang w:val="da-DK"/>
        </w:rPr>
      </w:pPr>
      <w:r>
        <w:rPr>
          <w:noProof/>
          <w:lang w:val="da-DK" w:eastAsia="da-DK"/>
        </w:rPr>
        <w:lastRenderedPageBreak/>
        <w:drawing>
          <wp:inline distT="0" distB="0" distL="0" distR="0" wp14:anchorId="77C07C57" wp14:editId="6D76BF6A">
            <wp:extent cx="5626061" cy="1699260"/>
            <wp:effectExtent l="0" t="0" r="0" b="0"/>
            <wp:docPr id="2"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677203" cy="1714707"/>
                    </a:xfrm>
                    <a:prstGeom prst="rect">
                      <a:avLst/>
                    </a:prstGeom>
                  </pic:spPr>
                </pic:pic>
              </a:graphicData>
            </a:graphic>
          </wp:inline>
        </w:drawing>
      </w:r>
    </w:p>
    <w:p w:rsidR="00944529" w:rsidRPr="00944529" w:rsidRDefault="00944529" w:rsidP="00944529">
      <w:pPr>
        <w:shd w:val="clear" w:color="auto" w:fill="FFFFFF"/>
        <w:spacing w:after="0" w:line="240" w:lineRule="auto"/>
        <w:rPr>
          <w:rFonts w:ascii="Arial" w:eastAsia="Times New Roman" w:hAnsi="Arial" w:cs="Arial"/>
          <w:color w:val="777777"/>
          <w:sz w:val="27"/>
          <w:szCs w:val="27"/>
          <w:lang w:val="da-DK" w:eastAsia="da-DK"/>
        </w:rPr>
      </w:pPr>
      <w:r w:rsidRPr="00944529">
        <w:rPr>
          <w:rFonts w:ascii="Arial" w:eastAsia="Times New Roman" w:hAnsi="Arial" w:cs="Arial"/>
          <w:b/>
          <w:bCs/>
          <w:color w:val="777777"/>
          <w:sz w:val="27"/>
          <w:szCs w:val="27"/>
          <w:lang w:val="da-DK" w:eastAsia="da-DK"/>
        </w:rPr>
        <w:t>Kapitel 1</w:t>
      </w:r>
      <w:r w:rsidRPr="00944529">
        <w:rPr>
          <w:rFonts w:ascii="Arial" w:eastAsia="Times New Roman" w:hAnsi="Arial" w:cs="Arial"/>
          <w:color w:val="777777"/>
          <w:sz w:val="27"/>
          <w:szCs w:val="27"/>
          <w:lang w:val="da-DK" w:eastAsia="da-DK"/>
        </w:rPr>
        <w:t> · Ca. 2 lektioner</w:t>
      </w:r>
    </w:p>
    <w:p w:rsidR="00944529" w:rsidRPr="00944529" w:rsidRDefault="00944529" w:rsidP="00944529">
      <w:pPr>
        <w:shd w:val="clear" w:color="auto" w:fill="FFFFFF"/>
        <w:spacing w:after="0" w:line="240" w:lineRule="auto"/>
        <w:outlineLvl w:val="0"/>
        <w:rPr>
          <w:rFonts w:ascii="Arial" w:eastAsia="Times New Roman" w:hAnsi="Arial" w:cs="Arial"/>
          <w:b/>
          <w:bCs/>
          <w:color w:val="1B1B1B"/>
          <w:kern w:val="36"/>
          <w:sz w:val="48"/>
          <w:szCs w:val="48"/>
          <w:lang w:val="da-DK" w:eastAsia="da-DK"/>
        </w:rPr>
      </w:pPr>
      <w:r w:rsidRPr="00944529">
        <w:rPr>
          <w:rFonts w:ascii="Arial" w:eastAsia="Times New Roman" w:hAnsi="Arial" w:cs="Arial"/>
          <w:b/>
          <w:bCs/>
          <w:color w:val="1B1B1B"/>
          <w:kern w:val="36"/>
          <w:sz w:val="48"/>
          <w:szCs w:val="48"/>
          <w:lang w:val="da-DK" w:eastAsia="da-DK"/>
        </w:rPr>
        <w:t>Stråling, bølger og radar</w:t>
      </w:r>
    </w:p>
    <w:p w:rsidR="00944529" w:rsidRPr="00944529" w:rsidRDefault="00944529" w:rsidP="00944529">
      <w:pPr>
        <w:shd w:val="clear" w:color="auto" w:fill="FFFFFF"/>
        <w:spacing w:after="0"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 xml:space="preserve">Du er omgivet af elektromagnetisk stråling, som du hverken kan se eller mærke på kroppen. Strålingen gør det blandt andet muligt for dig at bruge </w:t>
      </w:r>
      <w:proofErr w:type="spellStart"/>
      <w:r w:rsidRPr="00944529">
        <w:rPr>
          <w:rFonts w:ascii="Arial" w:eastAsia="Times New Roman" w:hAnsi="Arial" w:cs="Arial"/>
          <w:color w:val="1B1B1B"/>
          <w:sz w:val="24"/>
          <w:szCs w:val="24"/>
          <w:lang w:val="da-DK" w:eastAsia="da-DK"/>
        </w:rPr>
        <w:t>wifi</w:t>
      </w:r>
      <w:proofErr w:type="spellEnd"/>
      <w:r w:rsidRPr="00944529">
        <w:rPr>
          <w:rFonts w:ascii="Arial" w:eastAsia="Times New Roman" w:hAnsi="Arial" w:cs="Arial"/>
          <w:color w:val="1B1B1B"/>
          <w:sz w:val="24"/>
          <w:szCs w:val="24"/>
          <w:lang w:val="da-DK" w:eastAsia="da-DK"/>
        </w:rPr>
        <w:t>, og i flyet sidder du trygt takket være elektromagnetiske navigations- og kommunikationssystemer. </w:t>
      </w:r>
    </w:p>
    <w:p w:rsidR="00944529" w:rsidRDefault="00944529">
      <w:pPr>
        <w:rPr>
          <w:lang w:val="da-DK"/>
        </w:rPr>
      </w:pPr>
    </w:p>
    <w:p w:rsidR="00944529" w:rsidRDefault="00944529">
      <w:pPr>
        <w:rPr>
          <w:lang w:val="da-DK"/>
        </w:rPr>
      </w:pPr>
      <w:r>
        <w:rPr>
          <w:noProof/>
          <w:lang w:val="da-DK" w:eastAsia="da-DK"/>
        </w:rPr>
        <w:drawing>
          <wp:inline distT="0" distB="0" distL="0" distR="0" wp14:anchorId="7116B8F6" wp14:editId="70F77232">
            <wp:extent cx="5341620" cy="1777400"/>
            <wp:effectExtent l="0" t="0" r="0" b="0"/>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64755" cy="1785098"/>
                    </a:xfrm>
                    <a:prstGeom prst="rect">
                      <a:avLst/>
                    </a:prstGeom>
                  </pic:spPr>
                </pic:pic>
              </a:graphicData>
            </a:graphic>
          </wp:inline>
        </w:drawing>
      </w:r>
    </w:p>
    <w:p w:rsidR="00944529" w:rsidRPr="00944529" w:rsidRDefault="00944529" w:rsidP="00944529">
      <w:pPr>
        <w:shd w:val="clear" w:color="auto" w:fill="FFFFFF"/>
        <w:spacing w:after="0" w:line="240" w:lineRule="auto"/>
        <w:rPr>
          <w:rFonts w:ascii="Arial" w:eastAsia="Times New Roman" w:hAnsi="Arial" w:cs="Arial"/>
          <w:color w:val="1B1B1B"/>
          <w:sz w:val="27"/>
          <w:szCs w:val="27"/>
          <w:lang w:val="da-DK" w:eastAsia="da-DK"/>
        </w:rPr>
      </w:pPr>
      <w:r w:rsidRPr="00944529">
        <w:rPr>
          <w:rFonts w:ascii="Arial" w:eastAsia="Times New Roman" w:hAnsi="Arial" w:cs="Arial"/>
          <w:b/>
          <w:bCs/>
          <w:color w:val="1B1B1B"/>
          <w:sz w:val="27"/>
          <w:szCs w:val="27"/>
          <w:lang w:val="da-DK" w:eastAsia="da-DK"/>
        </w:rPr>
        <w:br/>
        <w:t>Elektromagnetiske bølger</w:t>
      </w:r>
    </w:p>
    <w:p w:rsidR="00944529" w:rsidRPr="00944529" w:rsidRDefault="00944529" w:rsidP="00944529">
      <w:pPr>
        <w:shd w:val="clear" w:color="auto" w:fill="FFFFFF"/>
        <w:spacing w:after="0"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Elektromagnetiske stråler bevæger sig som bølger. </w:t>
      </w:r>
    </w:p>
    <w:p w:rsidR="00944529" w:rsidRPr="00944529" w:rsidRDefault="00944529" w:rsidP="00944529">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Derfor kalder man også strålingen for elektromagnetiske bølger. Man kan dele de elektromagnetiske stråler op i dem, vi kan se, og dem, vi ikke kan se med det blotte øje.</w:t>
      </w:r>
    </w:p>
    <w:p w:rsidR="00944529" w:rsidRPr="00944529" w:rsidRDefault="00944529" w:rsidP="00944529">
      <w:pPr>
        <w:shd w:val="clear" w:color="auto" w:fill="FFFFFF"/>
        <w:spacing w:before="100" w:beforeAutospacing="1" w:after="100" w:afterAutospacing="1" w:line="240" w:lineRule="auto"/>
        <w:rPr>
          <w:rFonts w:ascii="Arial" w:eastAsia="Times New Roman" w:hAnsi="Arial" w:cs="Arial"/>
          <w:color w:val="1B1B1B"/>
          <w:sz w:val="27"/>
          <w:szCs w:val="27"/>
          <w:lang w:val="da-DK" w:eastAsia="da-DK"/>
        </w:rPr>
      </w:pPr>
      <w:r>
        <w:rPr>
          <w:noProof/>
          <w:lang w:val="da-DK" w:eastAsia="da-DK"/>
        </w:rPr>
        <w:drawing>
          <wp:inline distT="0" distB="0" distL="0" distR="0" wp14:anchorId="43E80A85" wp14:editId="30A6BB1F">
            <wp:extent cx="3358264" cy="2034540"/>
            <wp:effectExtent l="0" t="0" r="0" b="3810"/>
            <wp:docPr id="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364603" cy="2038380"/>
                    </a:xfrm>
                    <a:prstGeom prst="rect">
                      <a:avLst/>
                    </a:prstGeom>
                  </pic:spPr>
                </pic:pic>
              </a:graphicData>
            </a:graphic>
          </wp:inline>
        </w:drawing>
      </w:r>
    </w:p>
    <w:p w:rsidR="00944529" w:rsidRPr="00944529" w:rsidRDefault="00944529" w:rsidP="00944529">
      <w:pPr>
        <w:shd w:val="clear" w:color="auto" w:fill="FFFFFF"/>
        <w:spacing w:after="0"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lastRenderedPageBreak/>
        <w:t>Den eneste form for elektromagnetisk stråling, som vi direkte kan se, er det synlige lys. Læs mere om det i forløbet </w:t>
      </w:r>
      <w:hyperlink r:id="rId9" w:tgtFrame="_blank" w:history="1">
        <w:r w:rsidRPr="00944529">
          <w:rPr>
            <w:rFonts w:ascii="Arial" w:eastAsia="Times New Roman" w:hAnsi="Arial" w:cs="Arial"/>
            <w:color w:val="0000FF"/>
            <w:sz w:val="24"/>
            <w:szCs w:val="24"/>
            <w:u w:val="single"/>
            <w:lang w:val="da-DK" w:eastAsia="da-DK"/>
          </w:rPr>
          <w:t>Øje, lys og farver</w:t>
        </w:r>
      </w:hyperlink>
      <w:r w:rsidRPr="00944529">
        <w:rPr>
          <w:rFonts w:ascii="Arial" w:eastAsia="Times New Roman" w:hAnsi="Arial" w:cs="Arial"/>
          <w:color w:val="1B1B1B"/>
          <w:sz w:val="24"/>
          <w:szCs w:val="24"/>
          <w:lang w:val="da-DK" w:eastAsia="da-DK"/>
        </w:rPr>
        <w:t>. </w:t>
      </w:r>
    </w:p>
    <w:p w:rsidR="00944529" w:rsidRPr="00944529" w:rsidRDefault="00944529" w:rsidP="00944529">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Det her forløb handler om, hvordan de forskellige usynlige stråler anvendes i dagligdagen. Det er fx radiobølger, radarbølger, mikrobølger og røntgenstråler.</w:t>
      </w:r>
    </w:p>
    <w:p w:rsidR="00944529" w:rsidRPr="00944529" w:rsidRDefault="00944529" w:rsidP="00944529">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Her er en kort opsummering af, hvad du tidligere har lært om elektromagnetisk stråling. Fælles for både synlig og usynlig elektromagnetisk stråling er, at strålingen:</w:t>
      </w:r>
    </w:p>
    <w:p w:rsidR="00944529" w:rsidRPr="00944529" w:rsidRDefault="00944529" w:rsidP="00944529">
      <w:pPr>
        <w:numPr>
          <w:ilvl w:val="0"/>
          <w:numId w:val="2"/>
        </w:numPr>
        <w:shd w:val="clear" w:color="auto" w:fill="FFFFFF"/>
        <w:spacing w:after="0"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udbreder sig i form af bølger</w:t>
      </w:r>
    </w:p>
    <w:p w:rsidR="00944529" w:rsidRPr="00944529" w:rsidRDefault="00944529" w:rsidP="00944529">
      <w:pPr>
        <w:numPr>
          <w:ilvl w:val="0"/>
          <w:numId w:val="2"/>
        </w:num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bevæger sig i rette linjer gennem rummet</w:t>
      </w:r>
    </w:p>
    <w:p w:rsidR="00944529" w:rsidRPr="00944529" w:rsidRDefault="00944529" w:rsidP="00944529">
      <w:pPr>
        <w:numPr>
          <w:ilvl w:val="0"/>
          <w:numId w:val="2"/>
        </w:num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udbreder sig med lysets fart, dvs. ca. 300.000 km/s.</w:t>
      </w:r>
    </w:p>
    <w:p w:rsidR="00944529" w:rsidRDefault="00944529">
      <w:pPr>
        <w:rPr>
          <w:lang w:val="da-DK"/>
        </w:rPr>
      </w:pPr>
    </w:p>
    <w:p w:rsidR="00944529" w:rsidRPr="00944529" w:rsidRDefault="00944529" w:rsidP="00944529">
      <w:pPr>
        <w:shd w:val="clear" w:color="auto" w:fill="FFFFFF"/>
        <w:spacing w:after="0" w:line="240" w:lineRule="auto"/>
        <w:rPr>
          <w:rFonts w:ascii="Arial" w:eastAsia="Times New Roman" w:hAnsi="Arial" w:cs="Arial"/>
          <w:color w:val="1B1B1B"/>
          <w:sz w:val="27"/>
          <w:szCs w:val="27"/>
          <w:lang w:val="da-DK" w:eastAsia="da-DK"/>
        </w:rPr>
      </w:pPr>
      <w:r w:rsidRPr="00944529">
        <w:rPr>
          <w:rFonts w:ascii="Arial" w:eastAsia="Times New Roman" w:hAnsi="Arial" w:cs="Arial"/>
          <w:b/>
          <w:bCs/>
          <w:color w:val="1B1B1B"/>
          <w:sz w:val="27"/>
          <w:szCs w:val="27"/>
          <w:lang w:val="da-DK" w:eastAsia="da-DK"/>
        </w:rPr>
        <w:t>Bølgelængde og frekvens</w:t>
      </w:r>
    </w:p>
    <w:p w:rsidR="00944529" w:rsidRPr="00944529" w:rsidRDefault="00944529" w:rsidP="00944529">
      <w:pPr>
        <w:shd w:val="clear" w:color="auto" w:fill="FFFFFF"/>
        <w:spacing w:after="0"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Der er en simpel sammenhæng mellem bølgelængden (L) og strålingens frekvens (f): </w:t>
      </w:r>
    </w:p>
    <w:p w:rsidR="00944529" w:rsidRPr="00944529" w:rsidRDefault="00944529" w:rsidP="00944529">
      <w:pPr>
        <w:shd w:val="clear" w:color="auto" w:fill="FFFFFF"/>
        <w:spacing w:beforeAutospacing="1" w:after="0" w:afterAutospacing="1" w:line="240" w:lineRule="auto"/>
        <w:rPr>
          <w:rFonts w:ascii="Arial" w:eastAsia="Times New Roman" w:hAnsi="Arial" w:cs="Arial"/>
          <w:color w:val="1B1B1B"/>
          <w:sz w:val="27"/>
          <w:szCs w:val="27"/>
          <w:lang w:val="da-DK" w:eastAsia="da-DK"/>
        </w:rPr>
      </w:pPr>
      <w:r w:rsidRPr="00944529">
        <w:rPr>
          <w:rFonts w:ascii="Arial" w:eastAsia="Times New Roman" w:hAnsi="Arial" w:cs="Arial"/>
          <w:b/>
          <w:bCs/>
          <w:color w:val="1B1B1B"/>
          <w:sz w:val="27"/>
          <w:szCs w:val="27"/>
          <w:lang w:val="da-DK" w:eastAsia="da-DK"/>
        </w:rPr>
        <w:t>L · f = c (hvor c er lysets fart i m/s).</w:t>
      </w:r>
    </w:p>
    <w:p w:rsidR="00944529" w:rsidRPr="00944529" w:rsidRDefault="00944529" w:rsidP="00944529">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Frekvensen er et udtryk for, hvor mange svingninger der er pr. sekund. </w:t>
      </w:r>
    </w:p>
    <w:p w:rsidR="00944529" w:rsidRPr="00944529" w:rsidRDefault="00944529" w:rsidP="00944529">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44529">
        <w:rPr>
          <w:rFonts w:ascii="Arial" w:eastAsia="Times New Roman" w:hAnsi="Arial" w:cs="Arial"/>
          <w:color w:val="1B1B1B"/>
          <w:sz w:val="24"/>
          <w:szCs w:val="24"/>
          <w:lang w:val="da-DK" w:eastAsia="da-DK"/>
        </w:rPr>
        <w:t>Frekvens måles i hertz (Hz). Når frekvensen er høj, er bølgelængden lille – og omvendt.</w:t>
      </w:r>
    </w:p>
    <w:p w:rsidR="009E2AB1" w:rsidRPr="009E2AB1" w:rsidRDefault="00944529" w:rsidP="009E2AB1">
      <w:pPr>
        <w:shd w:val="clear" w:color="auto" w:fill="FFFFFF"/>
        <w:rPr>
          <w:rFonts w:ascii="Arial" w:eastAsia="Times New Roman" w:hAnsi="Arial" w:cs="Arial"/>
          <w:color w:val="1B1B1B"/>
          <w:sz w:val="27"/>
          <w:szCs w:val="27"/>
          <w:lang w:val="da-DK" w:eastAsia="da-DK"/>
        </w:rPr>
      </w:pPr>
      <w:r>
        <w:rPr>
          <w:noProof/>
          <w:lang w:val="da-DK" w:eastAsia="da-DK"/>
        </w:rPr>
        <w:drawing>
          <wp:inline distT="0" distB="0" distL="0" distR="0" wp14:anchorId="05F2ECBF" wp14:editId="48EABC1E">
            <wp:extent cx="6120130" cy="2006600"/>
            <wp:effectExtent l="0" t="0" r="0" b="0"/>
            <wp:docPr id="5"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120130" cy="2006600"/>
                    </a:xfrm>
                    <a:prstGeom prst="rect">
                      <a:avLst/>
                    </a:prstGeom>
                  </pic:spPr>
                </pic:pic>
              </a:graphicData>
            </a:graphic>
          </wp:inline>
        </w:drawing>
      </w:r>
      <w:r w:rsidR="009E2AB1" w:rsidRPr="009E2AB1">
        <w:rPr>
          <w:rFonts w:ascii="Arial" w:eastAsia="Times New Roman" w:hAnsi="Arial" w:cs="Arial"/>
          <w:b/>
          <w:bCs/>
          <w:color w:val="1B1B1B"/>
          <w:sz w:val="40"/>
          <w:szCs w:val="40"/>
          <w:lang w:val="da-DK" w:eastAsia="da-DK"/>
        </w:rPr>
        <w:t>Radio</w:t>
      </w:r>
    </w:p>
    <w:p w:rsidR="009E2AB1" w:rsidRPr="009E2AB1" w:rsidRDefault="009E2AB1" w:rsidP="009E2AB1">
      <w:pPr>
        <w:shd w:val="clear" w:color="auto" w:fill="FFFFFF"/>
        <w:spacing w:after="0"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Den mest almindelige form for elektromagnetisk stråling, vi anvender i dagligdagen, er radiobølger. </w:t>
      </w:r>
    </w:p>
    <w:p w:rsidR="009E2AB1" w:rsidRP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Radiobølger kan have en bølgelængde (L) fra 1 cm op til flere km. De bruges bl.a. til sending af radio- og tv-programmer. </w:t>
      </w:r>
    </w:p>
    <w:p w:rsidR="009E2AB1" w:rsidRP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Radiobølger sendes fra en sendeantenne, og de modtages på en modtageantenne. I det danske landskab ser man ofte høje radiomaster, der sender både radio- og tv-signaler til forbrugerne.</w:t>
      </w:r>
    </w:p>
    <w:p w:rsidR="009E2AB1" w:rsidRPr="009E2AB1" w:rsidRDefault="009E2AB1" w:rsidP="009E2AB1">
      <w:pPr>
        <w:shd w:val="clear" w:color="auto" w:fill="FFFFFF"/>
        <w:spacing w:after="0" w:line="240" w:lineRule="auto"/>
        <w:rPr>
          <w:rFonts w:ascii="Arial" w:eastAsia="Times New Roman" w:hAnsi="Arial" w:cs="Arial"/>
          <w:color w:val="1B1B1B"/>
          <w:sz w:val="27"/>
          <w:szCs w:val="27"/>
          <w:lang w:val="da-DK" w:eastAsia="da-DK"/>
        </w:rPr>
      </w:pPr>
      <w:r w:rsidRPr="009E2AB1">
        <w:rPr>
          <w:rFonts w:ascii="Arial" w:eastAsia="Times New Roman" w:hAnsi="Arial" w:cs="Arial"/>
          <w:b/>
          <w:bCs/>
          <w:color w:val="1B1B1B"/>
          <w:sz w:val="27"/>
          <w:szCs w:val="27"/>
          <w:lang w:val="da-DK" w:eastAsia="da-DK"/>
        </w:rPr>
        <w:lastRenderedPageBreak/>
        <w:t>Radiobølger via satellit</w:t>
      </w:r>
    </w:p>
    <w:p w:rsidR="009E2AB1" w:rsidRPr="009E2AB1" w:rsidRDefault="009E2AB1" w:rsidP="009E2AB1">
      <w:pPr>
        <w:shd w:val="clear" w:color="auto" w:fill="FFFFFF"/>
        <w:spacing w:after="0"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Når radio- og tv-signaler skal sendes over meget store afstande, sker det via geostationære satellitter, dvs. satellitter, der har ganske bestemte positioner på himlen. </w:t>
      </w:r>
    </w:p>
    <w:p w:rsidR="009E2AB1" w:rsidRP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Mange mennesker modtager også deres tv-signaler derhjemme direkte fra en satellit. Det gør det muligt at modtage et hav af tv-programmer fra hele verden.</w:t>
      </w:r>
    </w:p>
    <w:p w:rsidR="00944529" w:rsidRDefault="009E2AB1">
      <w:pPr>
        <w:rPr>
          <w:lang w:val="da-DK"/>
        </w:rPr>
      </w:pPr>
      <w:r>
        <w:rPr>
          <w:noProof/>
          <w:lang w:val="da-DK" w:eastAsia="da-DK"/>
        </w:rPr>
        <w:drawing>
          <wp:inline distT="0" distB="0" distL="0" distR="0" wp14:anchorId="0E9D074B" wp14:editId="30CB4046">
            <wp:extent cx="6120130" cy="4000500"/>
            <wp:effectExtent l="0" t="0" r="0" b="0"/>
            <wp:docPr id="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120130" cy="4000500"/>
                    </a:xfrm>
                    <a:prstGeom prst="rect">
                      <a:avLst/>
                    </a:prstGeom>
                  </pic:spPr>
                </pic:pic>
              </a:graphicData>
            </a:graphic>
          </wp:inline>
        </w:drawing>
      </w:r>
    </w:p>
    <w:p w:rsidR="009E2AB1" w:rsidRDefault="009E2AB1">
      <w:pPr>
        <w:rPr>
          <w:lang w:val="da-DK"/>
        </w:rPr>
      </w:pPr>
    </w:p>
    <w:p w:rsidR="009E2AB1" w:rsidRDefault="009E2AB1">
      <w:pPr>
        <w:rPr>
          <w:lang w:val="da-DK"/>
        </w:rPr>
      </w:pPr>
    </w:p>
    <w:p w:rsidR="009E2AB1" w:rsidRPr="009E2AB1" w:rsidRDefault="009E2AB1" w:rsidP="009E2AB1">
      <w:pPr>
        <w:shd w:val="clear" w:color="auto" w:fill="FFFFFF"/>
        <w:spacing w:after="0" w:line="240" w:lineRule="auto"/>
        <w:rPr>
          <w:rFonts w:ascii="Arial" w:eastAsia="Times New Roman" w:hAnsi="Arial" w:cs="Arial"/>
          <w:color w:val="1B1B1B"/>
          <w:sz w:val="40"/>
          <w:szCs w:val="40"/>
          <w:lang w:val="da-DK" w:eastAsia="da-DK"/>
        </w:rPr>
      </w:pPr>
      <w:r w:rsidRPr="009E2AB1">
        <w:rPr>
          <w:rFonts w:ascii="Arial" w:eastAsia="Times New Roman" w:hAnsi="Arial" w:cs="Arial"/>
          <w:b/>
          <w:bCs/>
          <w:color w:val="1B1B1B"/>
          <w:sz w:val="40"/>
          <w:szCs w:val="40"/>
          <w:lang w:val="da-DK" w:eastAsia="da-DK"/>
        </w:rPr>
        <w:t>Du er omgivet af radiobølger</w:t>
      </w:r>
    </w:p>
    <w:p w:rsidR="009E2AB1" w:rsidRPr="009E2AB1" w:rsidRDefault="009E2AB1" w:rsidP="009E2AB1">
      <w:pPr>
        <w:shd w:val="clear" w:color="auto" w:fill="FFFFFF"/>
        <w:spacing w:after="0"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 xml:space="preserve">Det er også radiobølger, der sendes til og fra smartphones, eller når du hjemme eller fx i toget bruger </w:t>
      </w:r>
      <w:proofErr w:type="spellStart"/>
      <w:r w:rsidRPr="009E2AB1">
        <w:rPr>
          <w:rFonts w:ascii="Arial" w:eastAsia="Times New Roman" w:hAnsi="Arial" w:cs="Arial"/>
          <w:color w:val="1B1B1B"/>
          <w:sz w:val="24"/>
          <w:szCs w:val="24"/>
          <w:lang w:val="da-DK" w:eastAsia="da-DK"/>
        </w:rPr>
        <w:t>wi-fi</w:t>
      </w:r>
      <w:proofErr w:type="spellEnd"/>
      <w:r w:rsidRPr="009E2AB1">
        <w:rPr>
          <w:rFonts w:ascii="Arial" w:eastAsia="Times New Roman" w:hAnsi="Arial" w:cs="Arial"/>
          <w:color w:val="1B1B1B"/>
          <w:sz w:val="24"/>
          <w:szCs w:val="24"/>
          <w:lang w:val="da-DK" w:eastAsia="da-DK"/>
        </w:rPr>
        <w:t>.</w:t>
      </w:r>
    </w:p>
    <w:p w:rsidR="009E2AB1" w:rsidRP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Når en radio eller et tv modtager radiosignaler via antennen, omformer den radiobølgerne til lyd eller billeder ved hjælp af elektroniske kredsløb inde i apparatet. </w:t>
      </w:r>
    </w:p>
    <w:p w:rsid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Radiobølgerne er nemlig blevet kodet på bestemte måder ved afsendelsen, og de kan aflæses af de apparater, der modtager dem.</w:t>
      </w:r>
    </w:p>
    <w:p w:rsid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p>
    <w:p w:rsid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Pr>
          <w:noProof/>
          <w:lang w:val="da-DK" w:eastAsia="da-DK"/>
        </w:rPr>
        <w:lastRenderedPageBreak/>
        <w:drawing>
          <wp:inline distT="0" distB="0" distL="0" distR="0" wp14:anchorId="7EE902F7" wp14:editId="0874BA88">
            <wp:extent cx="6120130" cy="2022475"/>
            <wp:effectExtent l="0" t="0" r="0" b="0"/>
            <wp:docPr id="7"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2022475"/>
                    </a:xfrm>
                    <a:prstGeom prst="rect">
                      <a:avLst/>
                    </a:prstGeom>
                  </pic:spPr>
                </pic:pic>
              </a:graphicData>
            </a:graphic>
          </wp:inline>
        </w:drawing>
      </w:r>
    </w:p>
    <w:p w:rsidR="009E2AB1" w:rsidRP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p>
    <w:p w:rsidR="009E2AB1" w:rsidRPr="009E2AB1" w:rsidRDefault="009E2AB1" w:rsidP="009E2AB1">
      <w:pPr>
        <w:shd w:val="clear" w:color="auto" w:fill="FFFFFF"/>
        <w:spacing w:after="0" w:line="240" w:lineRule="auto"/>
        <w:rPr>
          <w:rFonts w:ascii="Arial" w:eastAsia="Times New Roman" w:hAnsi="Arial" w:cs="Arial"/>
          <w:color w:val="1B1B1B"/>
          <w:sz w:val="40"/>
          <w:szCs w:val="40"/>
          <w:lang w:val="da-DK" w:eastAsia="da-DK"/>
        </w:rPr>
      </w:pPr>
      <w:r w:rsidRPr="009E2AB1">
        <w:rPr>
          <w:rFonts w:ascii="Arial" w:eastAsia="Times New Roman" w:hAnsi="Arial" w:cs="Arial"/>
          <w:b/>
          <w:bCs/>
          <w:color w:val="1B1B1B"/>
          <w:sz w:val="40"/>
          <w:szCs w:val="40"/>
          <w:lang w:val="da-DK" w:eastAsia="da-DK"/>
        </w:rPr>
        <w:t>Radar</w:t>
      </w:r>
    </w:p>
    <w:p w:rsidR="009E2AB1" w:rsidRPr="009E2AB1" w:rsidRDefault="009E2AB1" w:rsidP="009E2AB1">
      <w:pPr>
        <w:shd w:val="clear" w:color="auto" w:fill="FFFFFF"/>
        <w:spacing w:after="0"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Radar er en engelsk forkortelse som står for </w:t>
      </w:r>
      <w:r w:rsidRPr="009E2AB1">
        <w:rPr>
          <w:rFonts w:ascii="Arial" w:eastAsia="Times New Roman" w:hAnsi="Arial" w:cs="Arial"/>
          <w:i/>
          <w:iCs/>
          <w:color w:val="1B1B1B"/>
          <w:sz w:val="24"/>
          <w:szCs w:val="24"/>
          <w:lang w:val="da-DK" w:eastAsia="da-DK"/>
        </w:rPr>
        <w:t xml:space="preserve">radio </w:t>
      </w:r>
      <w:proofErr w:type="spellStart"/>
      <w:r w:rsidRPr="009E2AB1">
        <w:rPr>
          <w:rFonts w:ascii="Arial" w:eastAsia="Times New Roman" w:hAnsi="Arial" w:cs="Arial"/>
          <w:i/>
          <w:iCs/>
          <w:color w:val="1B1B1B"/>
          <w:sz w:val="24"/>
          <w:szCs w:val="24"/>
          <w:lang w:val="da-DK" w:eastAsia="da-DK"/>
        </w:rPr>
        <w:t>detection</w:t>
      </w:r>
      <w:proofErr w:type="spellEnd"/>
      <w:r w:rsidRPr="009E2AB1">
        <w:rPr>
          <w:rFonts w:ascii="Arial" w:eastAsia="Times New Roman" w:hAnsi="Arial" w:cs="Arial"/>
          <w:i/>
          <w:iCs/>
          <w:color w:val="1B1B1B"/>
          <w:sz w:val="24"/>
          <w:szCs w:val="24"/>
          <w:lang w:val="da-DK" w:eastAsia="da-DK"/>
        </w:rPr>
        <w:t xml:space="preserve"> and </w:t>
      </w:r>
      <w:proofErr w:type="spellStart"/>
      <w:r w:rsidRPr="009E2AB1">
        <w:rPr>
          <w:rFonts w:ascii="Arial" w:eastAsia="Times New Roman" w:hAnsi="Arial" w:cs="Arial"/>
          <w:i/>
          <w:iCs/>
          <w:color w:val="1B1B1B"/>
          <w:sz w:val="24"/>
          <w:szCs w:val="24"/>
          <w:lang w:val="da-DK" w:eastAsia="da-DK"/>
        </w:rPr>
        <w:t>ranging</w:t>
      </w:r>
      <w:proofErr w:type="spellEnd"/>
      <w:r w:rsidRPr="009E2AB1">
        <w:rPr>
          <w:rFonts w:ascii="Arial" w:eastAsia="Times New Roman" w:hAnsi="Arial" w:cs="Arial"/>
          <w:color w:val="1B1B1B"/>
          <w:sz w:val="24"/>
          <w:szCs w:val="24"/>
          <w:lang w:val="da-DK" w:eastAsia="da-DK"/>
        </w:rPr>
        <w:t xml:space="preserve">. </w:t>
      </w:r>
      <w:proofErr w:type="spellStart"/>
      <w:r w:rsidRPr="009E2AB1">
        <w:rPr>
          <w:rFonts w:ascii="Arial" w:eastAsia="Times New Roman" w:hAnsi="Arial" w:cs="Arial"/>
          <w:color w:val="1B1B1B"/>
          <w:sz w:val="24"/>
          <w:szCs w:val="24"/>
          <w:lang w:val="da-DK" w:eastAsia="da-DK"/>
        </w:rPr>
        <w:t>Detection</w:t>
      </w:r>
      <w:proofErr w:type="spellEnd"/>
      <w:r w:rsidRPr="009E2AB1">
        <w:rPr>
          <w:rFonts w:ascii="Arial" w:eastAsia="Times New Roman" w:hAnsi="Arial" w:cs="Arial"/>
          <w:color w:val="1B1B1B"/>
          <w:sz w:val="24"/>
          <w:szCs w:val="24"/>
          <w:lang w:val="da-DK" w:eastAsia="da-DK"/>
        </w:rPr>
        <w:t xml:space="preserve"> betyder opdagelse og </w:t>
      </w:r>
      <w:proofErr w:type="spellStart"/>
      <w:r w:rsidRPr="009E2AB1">
        <w:rPr>
          <w:rFonts w:ascii="Arial" w:eastAsia="Times New Roman" w:hAnsi="Arial" w:cs="Arial"/>
          <w:color w:val="1B1B1B"/>
          <w:sz w:val="24"/>
          <w:szCs w:val="24"/>
          <w:lang w:val="da-DK" w:eastAsia="da-DK"/>
        </w:rPr>
        <w:t>ranging</w:t>
      </w:r>
      <w:proofErr w:type="spellEnd"/>
      <w:r w:rsidRPr="009E2AB1">
        <w:rPr>
          <w:rFonts w:ascii="Arial" w:eastAsia="Times New Roman" w:hAnsi="Arial" w:cs="Arial"/>
          <w:color w:val="1B1B1B"/>
          <w:sz w:val="24"/>
          <w:szCs w:val="24"/>
          <w:lang w:val="da-DK" w:eastAsia="da-DK"/>
        </w:rPr>
        <w:t xml:space="preserve"> betyder bl.a. rækkevidde, der her skal forstås som afstandsmåling.</w:t>
      </w:r>
    </w:p>
    <w:p w:rsidR="009E2AB1" w:rsidRP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Når skibe skal holde øje med andre skibe i mørke eller usigtbart vejr, bruger de deres radar. På den måde kan skibsføreren se de andre skibe i nærheden som lysende pletter på radarskærmen.</w:t>
      </w:r>
    </w:p>
    <w:p w:rsidR="009E2AB1" w:rsidRP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Radaren udsender radiobølger i alle retninger fra en roterende radarantenne på toppen af skibet. Radiobølgerne kan svinge i bølgelængde (L) mellem 3 og 10 cm, og de svækkes kun meget lidt af regn og tåge. Radiobølgerne udsendes i små meget korte pulser, og hver puls har sin retning. Når disse små pulser rammer et andet skib, kastes de tilbage som et radioekko, hvorefter de modtages af den samme roterende antenne.</w:t>
      </w:r>
    </w:p>
    <w:p w:rsidR="009E2AB1" w:rsidRP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Radaren kan beregne retningen til skibet, fordi det svarer til antennens retning, når den modtager ekkoet fra skibet. Afstanden beregner radaren ud fra den meget korte tid, der går, inden ekkoet kommer tilbage. En moderne radar kan oven i købet også vise, i hvilken retning og med hvilken fart andre skibe bevæger sig. Det skyldes, at radaren er forsynet med en computer, der kan huske og bearbejde data fra radaren.</w:t>
      </w:r>
    </w:p>
    <w:p w:rsidR="009E2AB1" w:rsidRP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Radar virker på samme måde som et ekko. Hvis man råber ind mod en klippevæg, får man et ekko tilbage. Tiden, der går, inden ekkoet kommer tilbage, fortæller noget om, hvor tæt man er på klippen. Lydbølger bevæger sig med 340 meter pr. sekund. Kommer lydbølgerne fx tilbage efter 1 sekund, ved vi, at de har tilbagelagt i alt 340 meter, nemlig 170 meter frem til væggen og 170 meter tilbage.</w:t>
      </w:r>
    </w:p>
    <w:p w:rsidR="009E2AB1" w:rsidRDefault="009E2AB1">
      <w:pPr>
        <w:rPr>
          <w:sz w:val="24"/>
          <w:szCs w:val="24"/>
          <w:lang w:val="da-DK"/>
        </w:rPr>
      </w:pPr>
      <w:r>
        <w:rPr>
          <w:noProof/>
          <w:lang w:val="da-DK" w:eastAsia="da-DK"/>
        </w:rPr>
        <w:lastRenderedPageBreak/>
        <w:drawing>
          <wp:inline distT="0" distB="0" distL="0" distR="0" wp14:anchorId="4911BFC5" wp14:editId="7C2D343D">
            <wp:extent cx="2219555" cy="1379220"/>
            <wp:effectExtent l="0" t="0" r="9525" b="0"/>
            <wp:docPr id="10"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233423" cy="1387838"/>
                    </a:xfrm>
                    <a:prstGeom prst="rect">
                      <a:avLst/>
                    </a:prstGeom>
                  </pic:spPr>
                </pic:pic>
              </a:graphicData>
            </a:graphic>
          </wp:inline>
        </w:drawing>
      </w:r>
    </w:p>
    <w:p w:rsidR="009E2AB1" w:rsidRDefault="009E2AB1">
      <w:pPr>
        <w:rPr>
          <w:sz w:val="24"/>
          <w:szCs w:val="24"/>
          <w:lang w:val="da-DK"/>
        </w:rPr>
      </w:pPr>
      <w:r>
        <w:rPr>
          <w:noProof/>
          <w:lang w:val="da-DK" w:eastAsia="da-DK"/>
        </w:rPr>
        <w:drawing>
          <wp:inline distT="0" distB="0" distL="0" distR="0" wp14:anchorId="47EE1CC8" wp14:editId="25D62AE7">
            <wp:extent cx="6120130" cy="749935"/>
            <wp:effectExtent l="0" t="0" r="0" b="0"/>
            <wp:docPr id="11" name="Bille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749935"/>
                    </a:xfrm>
                    <a:prstGeom prst="rect">
                      <a:avLst/>
                    </a:prstGeom>
                  </pic:spPr>
                </pic:pic>
              </a:graphicData>
            </a:graphic>
          </wp:inline>
        </w:drawing>
      </w:r>
    </w:p>
    <w:p w:rsidR="009E2AB1" w:rsidRDefault="009E2AB1">
      <w:pPr>
        <w:rPr>
          <w:sz w:val="24"/>
          <w:szCs w:val="24"/>
          <w:lang w:val="da-DK"/>
        </w:rPr>
      </w:pPr>
      <w:r>
        <w:rPr>
          <w:noProof/>
          <w:lang w:val="da-DK" w:eastAsia="da-DK"/>
        </w:rPr>
        <w:drawing>
          <wp:inline distT="0" distB="0" distL="0" distR="0" wp14:anchorId="4D8360FF" wp14:editId="07CFBAC8">
            <wp:extent cx="2138249" cy="1341120"/>
            <wp:effectExtent l="0" t="0" r="0" b="0"/>
            <wp:docPr id="12" name="Bille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144557" cy="1345076"/>
                    </a:xfrm>
                    <a:prstGeom prst="rect">
                      <a:avLst/>
                    </a:prstGeom>
                  </pic:spPr>
                </pic:pic>
              </a:graphicData>
            </a:graphic>
          </wp:inline>
        </w:drawing>
      </w:r>
    </w:p>
    <w:p w:rsidR="009E2AB1" w:rsidRDefault="009E2AB1">
      <w:pPr>
        <w:rPr>
          <w:sz w:val="24"/>
          <w:szCs w:val="24"/>
          <w:lang w:val="da-DK"/>
        </w:rPr>
      </w:pPr>
      <w:r>
        <w:rPr>
          <w:noProof/>
          <w:lang w:val="da-DK" w:eastAsia="da-DK"/>
        </w:rPr>
        <w:drawing>
          <wp:inline distT="0" distB="0" distL="0" distR="0" wp14:anchorId="6A2E93BD" wp14:editId="3F5A3CE6">
            <wp:extent cx="3794760" cy="883396"/>
            <wp:effectExtent l="0" t="0" r="0" b="0"/>
            <wp:docPr id="13" name="Bille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811992" cy="887408"/>
                    </a:xfrm>
                    <a:prstGeom prst="rect">
                      <a:avLst/>
                    </a:prstGeom>
                  </pic:spPr>
                </pic:pic>
              </a:graphicData>
            </a:graphic>
          </wp:inline>
        </w:drawing>
      </w:r>
    </w:p>
    <w:p w:rsidR="009E2AB1" w:rsidRDefault="009E2AB1">
      <w:pPr>
        <w:rPr>
          <w:sz w:val="24"/>
          <w:szCs w:val="24"/>
          <w:lang w:val="da-DK"/>
        </w:rPr>
      </w:pPr>
      <w:r>
        <w:rPr>
          <w:noProof/>
          <w:lang w:val="da-DK" w:eastAsia="da-DK"/>
        </w:rPr>
        <w:drawing>
          <wp:inline distT="0" distB="0" distL="0" distR="0" wp14:anchorId="009253BD" wp14:editId="5246296F">
            <wp:extent cx="5074920" cy="2900782"/>
            <wp:effectExtent l="0" t="0" r="0" b="0"/>
            <wp:docPr id="14" name="Bille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77938" cy="2902507"/>
                    </a:xfrm>
                    <a:prstGeom prst="rect">
                      <a:avLst/>
                    </a:prstGeom>
                  </pic:spPr>
                </pic:pic>
              </a:graphicData>
            </a:graphic>
          </wp:inline>
        </w:drawing>
      </w:r>
    </w:p>
    <w:p w:rsidR="009E2AB1" w:rsidRDefault="009E2AB1">
      <w:pPr>
        <w:rPr>
          <w:sz w:val="24"/>
          <w:szCs w:val="24"/>
          <w:lang w:val="da-DK"/>
        </w:rPr>
      </w:pPr>
      <w:r>
        <w:rPr>
          <w:noProof/>
          <w:lang w:val="da-DK" w:eastAsia="da-DK"/>
        </w:rPr>
        <w:drawing>
          <wp:inline distT="0" distB="0" distL="0" distR="0" wp14:anchorId="4F900A8B" wp14:editId="37BCD630">
            <wp:extent cx="5105400" cy="595400"/>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129563" cy="598218"/>
                    </a:xfrm>
                    <a:prstGeom prst="rect">
                      <a:avLst/>
                    </a:prstGeom>
                  </pic:spPr>
                </pic:pic>
              </a:graphicData>
            </a:graphic>
          </wp:inline>
        </w:drawing>
      </w:r>
    </w:p>
    <w:p w:rsidR="009E2AB1" w:rsidRPr="009E2AB1" w:rsidRDefault="009E2AB1" w:rsidP="009E2AB1">
      <w:pPr>
        <w:shd w:val="clear" w:color="auto" w:fill="FFFFFF"/>
        <w:spacing w:after="0" w:line="240" w:lineRule="auto"/>
        <w:rPr>
          <w:rFonts w:ascii="Arial" w:eastAsia="Times New Roman" w:hAnsi="Arial" w:cs="Arial"/>
          <w:color w:val="1B1B1B"/>
          <w:sz w:val="40"/>
          <w:szCs w:val="40"/>
          <w:lang w:val="da-DK" w:eastAsia="da-DK"/>
        </w:rPr>
      </w:pPr>
      <w:r w:rsidRPr="009E2AB1">
        <w:rPr>
          <w:rFonts w:ascii="Arial" w:eastAsia="Times New Roman" w:hAnsi="Arial" w:cs="Arial"/>
          <w:b/>
          <w:bCs/>
          <w:color w:val="1B1B1B"/>
          <w:sz w:val="40"/>
          <w:szCs w:val="40"/>
          <w:lang w:val="da-DK" w:eastAsia="da-DK"/>
        </w:rPr>
        <w:lastRenderedPageBreak/>
        <w:t>Radar i lufthavne</w:t>
      </w:r>
    </w:p>
    <w:p w:rsidR="009E2AB1" w:rsidRPr="009E2AB1" w:rsidRDefault="009E2AB1" w:rsidP="009E2AB1">
      <w:pPr>
        <w:shd w:val="clear" w:color="auto" w:fill="FFFFFF"/>
        <w:spacing w:after="0"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Flytrafikken til og fra store lufthavne styres ved hjælp af avancerede radar- og computersystemer. </w:t>
      </w:r>
    </w:p>
    <w:p w:rsidR="009E2AB1" w:rsidRP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En flyveleder i kontroltårnet leder flyet ind og ud af lufthavnen ved hjælp af radiokommunikation med piloten. Piloten skal bare styre flyet efter flyvelederens anvisninger. </w:t>
      </w:r>
    </w:p>
    <w:p w:rsidR="009E2AB1" w:rsidRPr="009E2AB1" w:rsidRDefault="009E2AB1" w:rsidP="009E2AB1">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9E2AB1">
        <w:rPr>
          <w:rFonts w:ascii="Arial" w:eastAsia="Times New Roman" w:hAnsi="Arial" w:cs="Arial"/>
          <w:color w:val="1B1B1B"/>
          <w:sz w:val="24"/>
          <w:szCs w:val="24"/>
          <w:lang w:val="da-DK" w:eastAsia="da-DK"/>
        </w:rPr>
        <w:t>Det gør, at fly kan lande og starte fra de samme baner med få minutters mellemrum uden risiko for kollision.</w:t>
      </w:r>
    </w:p>
    <w:p w:rsidR="009E2AB1" w:rsidRDefault="009E2AB1">
      <w:pPr>
        <w:rPr>
          <w:sz w:val="24"/>
          <w:szCs w:val="24"/>
          <w:lang w:val="da-DK"/>
        </w:rPr>
      </w:pPr>
      <w:r>
        <w:rPr>
          <w:noProof/>
          <w:lang w:val="da-DK" w:eastAsia="da-DK"/>
        </w:rPr>
        <w:drawing>
          <wp:inline distT="0" distB="0" distL="0" distR="0" wp14:anchorId="3CA18953" wp14:editId="6B6DEC19">
            <wp:extent cx="3004484" cy="1836420"/>
            <wp:effectExtent l="0" t="0" r="5715"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3008410" cy="1838820"/>
                    </a:xfrm>
                    <a:prstGeom prst="rect">
                      <a:avLst/>
                    </a:prstGeom>
                  </pic:spPr>
                </pic:pic>
              </a:graphicData>
            </a:graphic>
          </wp:inline>
        </w:drawing>
      </w:r>
    </w:p>
    <w:p w:rsidR="009E2AB1" w:rsidRDefault="009E2AB1">
      <w:pPr>
        <w:rPr>
          <w:sz w:val="24"/>
          <w:szCs w:val="24"/>
          <w:lang w:val="da-DK"/>
        </w:rPr>
      </w:pPr>
      <w:r>
        <w:rPr>
          <w:noProof/>
          <w:lang w:val="da-DK" w:eastAsia="da-DK"/>
        </w:rPr>
        <w:drawing>
          <wp:inline distT="0" distB="0" distL="0" distR="0" wp14:anchorId="7BE460B2" wp14:editId="18F44BBA">
            <wp:extent cx="922020" cy="448661"/>
            <wp:effectExtent l="0" t="0" r="0" b="8890"/>
            <wp:docPr id="17" name="Bille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939604" cy="457218"/>
                    </a:xfrm>
                    <a:prstGeom prst="rect">
                      <a:avLst/>
                    </a:prstGeom>
                  </pic:spPr>
                </pic:pic>
              </a:graphicData>
            </a:graphic>
          </wp:inline>
        </w:drawing>
      </w:r>
    </w:p>
    <w:p w:rsidR="009E2AB1" w:rsidRDefault="009E2AB1">
      <w:pPr>
        <w:rPr>
          <w:sz w:val="24"/>
          <w:szCs w:val="24"/>
          <w:lang w:val="da-DK"/>
        </w:rPr>
      </w:pPr>
      <w:r>
        <w:rPr>
          <w:noProof/>
          <w:lang w:val="da-DK" w:eastAsia="da-DK"/>
        </w:rPr>
        <w:drawing>
          <wp:inline distT="0" distB="0" distL="0" distR="0" wp14:anchorId="4EEA0535" wp14:editId="648ACFB2">
            <wp:extent cx="3055620" cy="1738958"/>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063045" cy="1743184"/>
                    </a:xfrm>
                    <a:prstGeom prst="rect">
                      <a:avLst/>
                    </a:prstGeom>
                  </pic:spPr>
                </pic:pic>
              </a:graphicData>
            </a:graphic>
          </wp:inline>
        </w:drawing>
      </w:r>
      <w:r>
        <w:rPr>
          <w:noProof/>
          <w:lang w:val="da-DK" w:eastAsia="da-DK"/>
        </w:rPr>
        <w:drawing>
          <wp:inline distT="0" distB="0" distL="0" distR="0" wp14:anchorId="319E0D5A" wp14:editId="7EB01AF8">
            <wp:extent cx="4084320" cy="405550"/>
            <wp:effectExtent l="0" t="0" r="0" b="0"/>
            <wp:docPr id="19" name="Billed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226167" cy="419635"/>
                    </a:xfrm>
                    <a:prstGeom prst="rect">
                      <a:avLst/>
                    </a:prstGeom>
                  </pic:spPr>
                </pic:pic>
              </a:graphicData>
            </a:graphic>
          </wp:inline>
        </w:drawing>
      </w:r>
    </w:p>
    <w:p w:rsidR="009E2AB1" w:rsidRDefault="009E2AB1">
      <w:pPr>
        <w:rPr>
          <w:sz w:val="24"/>
          <w:szCs w:val="24"/>
          <w:lang w:val="da-DK"/>
        </w:rPr>
      </w:pPr>
      <w:r>
        <w:rPr>
          <w:noProof/>
          <w:lang w:val="da-DK" w:eastAsia="da-DK"/>
        </w:rPr>
        <w:drawing>
          <wp:inline distT="0" distB="0" distL="0" distR="0" wp14:anchorId="2B35D6FF" wp14:editId="336CFC68">
            <wp:extent cx="3223260" cy="1665139"/>
            <wp:effectExtent l="0" t="0" r="0" b="0"/>
            <wp:docPr id="20" name="Billed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3227012" cy="1667077"/>
                    </a:xfrm>
                    <a:prstGeom prst="rect">
                      <a:avLst/>
                    </a:prstGeom>
                  </pic:spPr>
                </pic:pic>
              </a:graphicData>
            </a:graphic>
          </wp:inline>
        </w:drawing>
      </w:r>
    </w:p>
    <w:p w:rsidR="009E2AB1" w:rsidRDefault="00F17834">
      <w:pPr>
        <w:rPr>
          <w:sz w:val="24"/>
          <w:szCs w:val="24"/>
          <w:lang w:val="da-DK"/>
        </w:rPr>
      </w:pPr>
      <w:r>
        <w:rPr>
          <w:noProof/>
          <w:lang w:val="da-DK" w:eastAsia="da-DK"/>
        </w:rPr>
        <w:lastRenderedPageBreak/>
        <w:drawing>
          <wp:inline distT="0" distB="0" distL="0" distR="0" wp14:anchorId="1D07316E" wp14:editId="20C5E514">
            <wp:extent cx="6120130" cy="1847850"/>
            <wp:effectExtent l="0" t="0" r="0" b="0"/>
            <wp:docPr id="21" name="Billed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130" cy="1847850"/>
                    </a:xfrm>
                    <a:prstGeom prst="rect">
                      <a:avLst/>
                    </a:prstGeom>
                  </pic:spPr>
                </pic:pic>
              </a:graphicData>
            </a:graphic>
          </wp:inline>
        </w:drawing>
      </w:r>
    </w:p>
    <w:p w:rsidR="00F17834" w:rsidRDefault="00F17834" w:rsidP="00F17834">
      <w:pPr>
        <w:shd w:val="clear" w:color="auto" w:fill="FFFFFF"/>
        <w:rPr>
          <w:rFonts w:ascii="Arial" w:hAnsi="Arial" w:cs="Arial"/>
          <w:color w:val="777777"/>
          <w:sz w:val="27"/>
          <w:szCs w:val="27"/>
          <w:lang w:val="da-DK"/>
        </w:rPr>
      </w:pPr>
      <w:r>
        <w:rPr>
          <w:rStyle w:val="color-chapter"/>
          <w:rFonts w:ascii="Arial" w:hAnsi="Arial" w:cs="Arial"/>
          <w:b/>
          <w:bCs/>
          <w:color w:val="777777"/>
          <w:sz w:val="27"/>
          <w:szCs w:val="27"/>
        </w:rPr>
        <w:t>Kapitel 2</w:t>
      </w:r>
      <w:r>
        <w:rPr>
          <w:rFonts w:ascii="Arial" w:hAnsi="Arial" w:cs="Arial"/>
          <w:color w:val="777777"/>
          <w:sz w:val="27"/>
          <w:szCs w:val="27"/>
        </w:rPr>
        <w:t> · Ca. 2 lektioner</w:t>
      </w:r>
    </w:p>
    <w:p w:rsidR="00F17834" w:rsidRPr="00F17834" w:rsidRDefault="00F17834" w:rsidP="00F17834">
      <w:pPr>
        <w:pStyle w:val="Overskrift1"/>
        <w:shd w:val="clear" w:color="auto" w:fill="FFFFFF"/>
        <w:spacing w:before="0"/>
        <w:rPr>
          <w:rFonts w:ascii="Arial" w:hAnsi="Arial" w:cs="Arial"/>
          <w:color w:val="1B1B1B"/>
          <w:sz w:val="40"/>
          <w:szCs w:val="40"/>
        </w:rPr>
      </w:pPr>
      <w:r w:rsidRPr="00F17834">
        <w:rPr>
          <w:rFonts w:ascii="Arial" w:hAnsi="Arial" w:cs="Arial"/>
          <w:color w:val="1B1B1B"/>
          <w:sz w:val="40"/>
          <w:szCs w:val="40"/>
        </w:rPr>
        <w:t>Mikrobølger, røntgen og mobilkommunikation</w:t>
      </w:r>
    </w:p>
    <w:p w:rsidR="00F17834" w:rsidRPr="00F17834" w:rsidRDefault="00F17834" w:rsidP="00F17834">
      <w:pPr>
        <w:pStyle w:val="NormalWeb"/>
        <w:shd w:val="clear" w:color="auto" w:fill="FFFFFF"/>
        <w:spacing w:before="0" w:beforeAutospacing="0" w:after="0" w:afterAutospacing="0"/>
        <w:rPr>
          <w:rFonts w:ascii="Arial" w:hAnsi="Arial" w:cs="Arial"/>
          <w:color w:val="1B1B1B"/>
        </w:rPr>
      </w:pPr>
      <w:r w:rsidRPr="00F17834">
        <w:rPr>
          <w:rFonts w:ascii="Arial" w:hAnsi="Arial" w:cs="Arial"/>
          <w:color w:val="1B1B1B"/>
        </w:rPr>
        <w:t>Elektromagnetisk stråling giver dig både popcorn fra mikrobølgeovnen og lægerne mulighed for at se ind i din krop. Det er også elektromagnetisk stråling, der sørger for, at du altid er online, hvis du har en smartphone. </w:t>
      </w:r>
    </w:p>
    <w:p w:rsidR="00F17834" w:rsidRDefault="00F17834">
      <w:pPr>
        <w:rPr>
          <w:sz w:val="24"/>
          <w:szCs w:val="24"/>
          <w:lang w:val="da-DK"/>
        </w:rPr>
      </w:pPr>
      <w:r>
        <w:rPr>
          <w:noProof/>
          <w:lang w:val="da-DK" w:eastAsia="da-DK"/>
        </w:rPr>
        <w:drawing>
          <wp:inline distT="0" distB="0" distL="0" distR="0">
            <wp:extent cx="3794760" cy="2529840"/>
            <wp:effectExtent l="0" t="0" r="0" b="3810"/>
            <wp:docPr id="22" name="Billede 22" descr="https://storage-cdn.alinea.dk/2019-01/pNRjqbnk4YTa/mikroovn/max/1920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orage-cdn.alinea.dk/2019-01/pNRjqbnk4YTa/mikroovn/max/1920x108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794960" cy="2529973"/>
                    </a:xfrm>
                    <a:prstGeom prst="rect">
                      <a:avLst/>
                    </a:prstGeom>
                    <a:noFill/>
                    <a:ln>
                      <a:noFill/>
                    </a:ln>
                  </pic:spPr>
                </pic:pic>
              </a:graphicData>
            </a:graphic>
          </wp:inline>
        </w:drawing>
      </w:r>
    </w:p>
    <w:p w:rsidR="00F17834" w:rsidRPr="00F17834" w:rsidRDefault="00F17834" w:rsidP="00F17834">
      <w:pPr>
        <w:shd w:val="clear" w:color="auto" w:fill="FFFFFF"/>
        <w:spacing w:after="0" w:line="240" w:lineRule="auto"/>
        <w:rPr>
          <w:rFonts w:ascii="Arial" w:eastAsia="Times New Roman" w:hAnsi="Arial" w:cs="Arial"/>
          <w:color w:val="1B1B1B"/>
          <w:sz w:val="36"/>
          <w:szCs w:val="36"/>
          <w:lang w:val="da-DK" w:eastAsia="da-DK"/>
        </w:rPr>
      </w:pPr>
      <w:r w:rsidRPr="00F17834">
        <w:rPr>
          <w:rFonts w:ascii="Arial" w:eastAsia="Times New Roman" w:hAnsi="Arial" w:cs="Arial"/>
          <w:b/>
          <w:bCs/>
          <w:color w:val="1B1B1B"/>
          <w:sz w:val="36"/>
          <w:szCs w:val="36"/>
          <w:lang w:val="da-DK" w:eastAsia="da-DK"/>
        </w:rPr>
        <w:t>Mikrobølger</w:t>
      </w:r>
    </w:p>
    <w:p w:rsidR="00F17834" w:rsidRPr="00F17834" w:rsidRDefault="00F17834" w:rsidP="00F17834">
      <w:pPr>
        <w:shd w:val="clear" w:color="auto" w:fill="FFFFFF"/>
        <w:spacing w:after="0"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Mikrobølger, der bruges i mikrobølgeovne, har næsten samme bølgelængde som de bælger, der bruges i radar. Bølgelængden (L) er ca. 12 cm. </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Mikrobølgeovne egner sig især til meget hurtig opvarmning af mad, som indeholder meget vand. Det specielle ved mikrobølger er, at de trænger nogle cm ind i maden. Mikrobølgerne får vandmolekylerne til at vibrere meget stærkt, og det medfører en meget hurtig opvarmning af vandet i maden. På den måde opvarmer mikrobølgeovnen maden indefra. </w:t>
      </w:r>
    </w:p>
    <w:p w:rsid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Mikrobølgeovnen egner sig især til grøntsager og fisk, som jo indeholder meget vand. Da mikrobølgeovne varmer maden meget hurtigt, bruges de også til opvarmning af madrester fra dagen før. Mange færdigretter, der købes i supermarkeder, er ligefrem beregnet til mikrobølgeovnen.</w:t>
      </w:r>
    </w:p>
    <w:p w:rsidR="00F17834" w:rsidRPr="00F17834" w:rsidRDefault="00F17834" w:rsidP="00F17834">
      <w:pPr>
        <w:shd w:val="clear" w:color="auto" w:fill="FFFFFF"/>
        <w:spacing w:after="0" w:line="240" w:lineRule="auto"/>
        <w:rPr>
          <w:rFonts w:ascii="Arial" w:eastAsia="Times New Roman" w:hAnsi="Arial" w:cs="Arial"/>
          <w:color w:val="1B1B1B"/>
          <w:sz w:val="40"/>
          <w:szCs w:val="40"/>
          <w:lang w:val="da-DK" w:eastAsia="da-DK"/>
        </w:rPr>
      </w:pPr>
      <w:r w:rsidRPr="00F17834">
        <w:rPr>
          <w:rFonts w:ascii="Arial" w:eastAsia="Times New Roman" w:hAnsi="Arial" w:cs="Arial"/>
          <w:b/>
          <w:bCs/>
          <w:color w:val="1B1B1B"/>
          <w:sz w:val="40"/>
          <w:szCs w:val="40"/>
          <w:lang w:val="da-DK" w:eastAsia="da-DK"/>
        </w:rPr>
        <w:lastRenderedPageBreak/>
        <w:t>Mikrobølgeovnen</w:t>
      </w:r>
    </w:p>
    <w:p w:rsidR="00F17834" w:rsidRPr="00F17834" w:rsidRDefault="00F17834" w:rsidP="00F17834">
      <w:pPr>
        <w:shd w:val="clear" w:color="auto" w:fill="FFFFFF"/>
        <w:spacing w:after="0"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 xml:space="preserve">I siden af mikrobølgeovnen sidder der en antenne (en </w:t>
      </w:r>
      <w:proofErr w:type="spellStart"/>
      <w:r w:rsidRPr="00F17834">
        <w:rPr>
          <w:rFonts w:ascii="Arial" w:eastAsia="Times New Roman" w:hAnsi="Arial" w:cs="Arial"/>
          <w:color w:val="1B1B1B"/>
          <w:sz w:val="24"/>
          <w:szCs w:val="24"/>
          <w:lang w:val="da-DK" w:eastAsia="da-DK"/>
        </w:rPr>
        <w:t>magnetron</w:t>
      </w:r>
      <w:proofErr w:type="spellEnd"/>
      <w:r w:rsidRPr="00F17834">
        <w:rPr>
          <w:rFonts w:ascii="Arial" w:eastAsia="Times New Roman" w:hAnsi="Arial" w:cs="Arial"/>
          <w:color w:val="1B1B1B"/>
          <w:sz w:val="24"/>
          <w:szCs w:val="24"/>
          <w:lang w:val="da-DK" w:eastAsia="da-DK"/>
        </w:rPr>
        <w:t>), som udsender stråling i form af mikrobølger.</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Mikrobølgerne omdannes til varme i maden. Strålingen kommer via en kanal ind i ovnrummet, der er af metal. Metallet tilbagekaster strålingen, som så rammer maden i ovnen. </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Strålingen kan ikke slippe ud af ovnen, fordi ovndøren også har et fint metalgitter i glasruden, der tilbagekaster strålingen. Hvis lågen åbnes, stopper ovnen.</w:t>
      </w:r>
    </w:p>
    <w:p w:rsid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Pr>
          <w:noProof/>
          <w:lang w:val="da-DK" w:eastAsia="da-DK"/>
        </w:rPr>
        <w:drawing>
          <wp:inline distT="0" distB="0" distL="0" distR="0" wp14:anchorId="6913382D" wp14:editId="3FFA1BCB">
            <wp:extent cx="4640580" cy="2745925"/>
            <wp:effectExtent l="0" t="0" r="7620" b="0"/>
            <wp:docPr id="23" name="Billed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4647433" cy="2749980"/>
                    </a:xfrm>
                    <a:prstGeom prst="rect">
                      <a:avLst/>
                    </a:prstGeom>
                  </pic:spPr>
                </pic:pic>
              </a:graphicData>
            </a:graphic>
          </wp:inline>
        </w:drawing>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b/>
          <w:bCs/>
          <w:color w:val="1B1B1B"/>
          <w:sz w:val="24"/>
          <w:szCs w:val="24"/>
          <w:lang w:val="da-DK" w:eastAsia="da-DK"/>
        </w:rPr>
        <w:t>Hvordan steger man en kylling?</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I en</w:t>
      </w:r>
      <w:r w:rsidRPr="00F17834">
        <w:rPr>
          <w:rFonts w:ascii="Arial" w:eastAsia="Times New Roman" w:hAnsi="Arial" w:cs="Arial"/>
          <w:b/>
          <w:bCs/>
          <w:color w:val="1B1B1B"/>
          <w:sz w:val="24"/>
          <w:szCs w:val="24"/>
          <w:lang w:val="da-DK" w:eastAsia="da-DK"/>
        </w:rPr>
        <w:t> almindelig ovn</w:t>
      </w:r>
      <w:r w:rsidRPr="00F17834">
        <w:rPr>
          <w:rFonts w:ascii="Arial" w:eastAsia="Times New Roman" w:hAnsi="Arial" w:cs="Arial"/>
          <w:color w:val="1B1B1B"/>
          <w:sz w:val="24"/>
          <w:szCs w:val="24"/>
          <w:lang w:val="da-DK" w:eastAsia="da-DK"/>
        </w:rPr>
        <w:t> opvarmes kyllingen af varmestråler (infrarøde stråler), der udsendes fra varmelegemer i ovnens top og bund. Varmestrålingen er elektromagnetisk stråling med en meget lille bølgelængde. Den trænger kun ind i det alleryderste lag af kyllingen. Når overfladen er blevet varm, vil varmen derefter langsomt fordele sig ind mod kyllingens midte. Det gør, at skindet kan blive meget varmt, sprødt og velsmagende, og at det indre bliver varmt uden at nå kogepunktet. Det giver en meget saftig og velsmagende kylling.</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I en</w:t>
      </w:r>
      <w:r w:rsidRPr="00F17834">
        <w:rPr>
          <w:rFonts w:ascii="Arial" w:eastAsia="Times New Roman" w:hAnsi="Arial" w:cs="Arial"/>
          <w:b/>
          <w:bCs/>
          <w:color w:val="1B1B1B"/>
          <w:sz w:val="24"/>
          <w:szCs w:val="24"/>
          <w:lang w:val="da-DK" w:eastAsia="da-DK"/>
        </w:rPr>
        <w:t> mikrobølgeovn</w:t>
      </w:r>
      <w:r w:rsidRPr="00F17834">
        <w:rPr>
          <w:rFonts w:ascii="Arial" w:eastAsia="Times New Roman" w:hAnsi="Arial" w:cs="Arial"/>
          <w:color w:val="1B1B1B"/>
          <w:sz w:val="24"/>
          <w:szCs w:val="24"/>
          <w:lang w:val="da-DK" w:eastAsia="da-DK"/>
        </w:rPr>
        <w:t> vil kyllingen så at sige blive kogt indefra, fordi mikrobølgerne trænger langt ind i kødet. Når kødet kommer i kog, fordamper noget af vandet. Der gør, at kyllingen bliver hård og tør – og næsten uden smag. Skindet bliver heller ikke sprødt og velsmagende.</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I </w:t>
      </w:r>
      <w:proofErr w:type="spellStart"/>
      <w:r w:rsidRPr="00F17834">
        <w:rPr>
          <w:rFonts w:ascii="Arial" w:eastAsia="Times New Roman" w:hAnsi="Arial" w:cs="Arial"/>
          <w:b/>
          <w:bCs/>
          <w:color w:val="1B1B1B"/>
          <w:sz w:val="24"/>
          <w:szCs w:val="24"/>
          <w:lang w:val="da-DK" w:eastAsia="da-DK"/>
        </w:rPr>
        <w:t>kombiovne</w:t>
      </w:r>
      <w:proofErr w:type="spellEnd"/>
      <w:r w:rsidRPr="00F17834">
        <w:rPr>
          <w:rFonts w:ascii="Arial" w:eastAsia="Times New Roman" w:hAnsi="Arial" w:cs="Arial"/>
          <w:color w:val="1B1B1B"/>
          <w:sz w:val="24"/>
          <w:szCs w:val="24"/>
          <w:lang w:val="da-DK" w:eastAsia="da-DK"/>
        </w:rPr>
        <w:t> kan man tilberede mad med en kombination af varmestråler og mikrobølger.</w:t>
      </w:r>
    </w:p>
    <w:p w:rsidR="00F17834" w:rsidRDefault="00F17834" w:rsidP="00F17834">
      <w:pPr>
        <w:shd w:val="clear" w:color="auto" w:fill="FFFFFF"/>
        <w:rPr>
          <w:rFonts w:ascii="Arial" w:eastAsia="Times New Roman" w:hAnsi="Arial" w:cs="Arial"/>
          <w:b/>
          <w:bCs/>
          <w:color w:val="1B1B1B"/>
          <w:sz w:val="27"/>
          <w:szCs w:val="27"/>
          <w:lang w:val="da-DK" w:eastAsia="da-DK"/>
        </w:rPr>
      </w:pPr>
      <w:r>
        <w:rPr>
          <w:noProof/>
          <w:lang w:val="da-DK" w:eastAsia="da-DK"/>
        </w:rPr>
        <w:drawing>
          <wp:inline distT="0" distB="0" distL="0" distR="0" wp14:anchorId="74BD59FB" wp14:editId="23628F40">
            <wp:extent cx="2865120" cy="641515"/>
            <wp:effectExtent l="0" t="0" r="0" b="6350"/>
            <wp:docPr id="25" name="Billed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905049" cy="650455"/>
                    </a:xfrm>
                    <a:prstGeom prst="rect">
                      <a:avLst/>
                    </a:prstGeom>
                  </pic:spPr>
                </pic:pic>
              </a:graphicData>
            </a:graphic>
          </wp:inline>
        </w:drawing>
      </w:r>
    </w:p>
    <w:p w:rsidR="00F17834" w:rsidRPr="00F17834" w:rsidRDefault="00F17834" w:rsidP="00F17834">
      <w:pPr>
        <w:shd w:val="clear" w:color="auto" w:fill="FFFFFF"/>
        <w:rPr>
          <w:rFonts w:ascii="Arial" w:eastAsia="Times New Roman" w:hAnsi="Arial" w:cs="Arial"/>
          <w:color w:val="1B1B1B"/>
          <w:sz w:val="28"/>
          <w:szCs w:val="28"/>
          <w:lang w:val="da-DK" w:eastAsia="da-DK"/>
        </w:rPr>
      </w:pPr>
      <w:r w:rsidRPr="00F17834">
        <w:rPr>
          <w:rFonts w:ascii="Arial" w:eastAsia="Times New Roman" w:hAnsi="Arial" w:cs="Arial"/>
          <w:b/>
          <w:bCs/>
          <w:color w:val="1B1B1B"/>
          <w:sz w:val="28"/>
          <w:szCs w:val="28"/>
          <w:lang w:val="da-DK" w:eastAsia="da-DK"/>
        </w:rPr>
        <w:lastRenderedPageBreak/>
        <w:t>Problemer med mikrobølgeovnen</w:t>
      </w:r>
    </w:p>
    <w:p w:rsidR="00F17834" w:rsidRPr="00F17834" w:rsidRDefault="00F17834" w:rsidP="00F17834">
      <w:pPr>
        <w:shd w:val="clear" w:color="auto" w:fill="FFFFFF"/>
        <w:spacing w:after="0"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Hvis man vil koge friske kartofler i mikrobølgeovnen, risikerer man, at de eksploderer. </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Forklaringen er, at der udvikles masser af damp, når vandet inde i kartoflerne varmes op af mikrobølgerne og kommer i kog. Hvis der er en tæt skræl på kartoflerne, kan vanddampen ikke komme hurtigt nok ud. Det fører til overtryk i kartoflen, så den til sidst eksploderer. Man kan undgå det ved at lave dybe ridser i kartoflerne, inden man sætter dem i ovnen. </w:t>
      </w:r>
    </w:p>
    <w:p w:rsid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Helt galt kan det gå, hvis man prøver at koge æg i en mikrobølgeovn. Vandet inde i ægget vil lynhurtigt komme i kog. Det får vandet til at fordampe, men da dampen ikke kan slippe ud af skallen hurtigt nok, vil ægget eksplodere med alvorlige følger for ovnen og for den, der skal rense det hele bagefter!</w:t>
      </w:r>
    </w:p>
    <w:p w:rsid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p>
    <w:p w:rsid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p>
    <w:p w:rsid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p>
    <w:p w:rsid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Pr>
          <w:noProof/>
          <w:lang w:val="da-DK" w:eastAsia="da-DK"/>
        </w:rPr>
        <w:drawing>
          <wp:inline distT="0" distB="0" distL="0" distR="0" wp14:anchorId="27B28475" wp14:editId="11B7ECE3">
            <wp:extent cx="6120130" cy="1918335"/>
            <wp:effectExtent l="0" t="0" r="0" b="5715"/>
            <wp:docPr id="26" name="Billed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120130" cy="1918335"/>
                    </a:xfrm>
                    <a:prstGeom prst="rect">
                      <a:avLst/>
                    </a:prstGeom>
                  </pic:spPr>
                </pic:pic>
              </a:graphicData>
            </a:graphic>
          </wp:inline>
        </w:drawing>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40"/>
          <w:szCs w:val="40"/>
          <w:lang w:val="da-DK" w:eastAsia="da-DK"/>
        </w:rPr>
      </w:pPr>
      <w:r w:rsidRPr="00F17834">
        <w:rPr>
          <w:rFonts w:ascii="Arial" w:eastAsia="Times New Roman" w:hAnsi="Arial" w:cs="Arial"/>
          <w:b/>
          <w:bCs/>
          <w:color w:val="1B1B1B"/>
          <w:sz w:val="40"/>
          <w:szCs w:val="40"/>
          <w:lang w:val="da-DK" w:eastAsia="da-DK"/>
        </w:rPr>
        <w:t>Røntgen</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Røntgenstråler er kortbølget elektromagnetisk stråling, som anvendes meget på fx hospitaler. Røntgen anvendes dels til gennemlysning og fotografering af kroppens dele, dels til bestråling af knuder med forskellige former for kræftceller. Al røntgenstråling er sundhedsskadelig, men faren afhænger bl.a. af den dosis stråling, man får. Dosen afhænger af:</w:t>
      </w:r>
    </w:p>
    <w:p w:rsidR="00F17834" w:rsidRPr="00F17834" w:rsidRDefault="00F17834" w:rsidP="00F17834">
      <w:pPr>
        <w:numPr>
          <w:ilvl w:val="0"/>
          <w:numId w:val="3"/>
        </w:num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strålingens styrke (intensitet)</w:t>
      </w:r>
    </w:p>
    <w:p w:rsidR="00F17834" w:rsidRPr="00F17834" w:rsidRDefault="00F17834" w:rsidP="00F17834">
      <w:pPr>
        <w:numPr>
          <w:ilvl w:val="0"/>
          <w:numId w:val="3"/>
        </w:num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strålingens varighed</w:t>
      </w:r>
    </w:p>
    <w:p w:rsidR="00F17834" w:rsidRPr="00F17834" w:rsidRDefault="00F17834" w:rsidP="00F17834">
      <w:pPr>
        <w:numPr>
          <w:ilvl w:val="0"/>
          <w:numId w:val="3"/>
        </w:num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strålingens bølgelængde – jo kortere des farligere.</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Røntgenstrålers bølgelængde (L) er meget mindre end bølgelængden af synligt lys.</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b/>
          <w:bCs/>
          <w:color w:val="1B1B1B"/>
          <w:sz w:val="24"/>
          <w:szCs w:val="24"/>
          <w:lang w:val="da-DK" w:eastAsia="da-DK"/>
        </w:rPr>
        <w:lastRenderedPageBreak/>
        <w:t>Røntgenbilleder</w:t>
      </w:r>
    </w:p>
    <w:p w:rsid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Ved hjælp af røntgenstråler er det muligt at se ind i kroppen og undersøge, hvor og hvordan et ben er brækket. Til brug for lægens diagnose optages der røntgenbilleder. Til den slags undersøgelser bruges små doser stråling, der ikke er sundhedsskadelig.</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Pr>
          <w:noProof/>
          <w:lang w:val="da-DK" w:eastAsia="da-DK"/>
        </w:rPr>
        <w:drawing>
          <wp:inline distT="0" distB="0" distL="0" distR="0" wp14:anchorId="10234C85" wp14:editId="6A898CAC">
            <wp:extent cx="4785360" cy="2870322"/>
            <wp:effectExtent l="0" t="0" r="0" b="6350"/>
            <wp:docPr id="27" name="Billed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4787691" cy="2871720"/>
                    </a:xfrm>
                    <a:prstGeom prst="rect">
                      <a:avLst/>
                    </a:prstGeom>
                  </pic:spPr>
                </pic:pic>
              </a:graphicData>
            </a:graphic>
          </wp:inline>
        </w:drawing>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p>
    <w:p w:rsidR="00F17834" w:rsidRPr="00F17834" w:rsidRDefault="00F17834" w:rsidP="00F17834">
      <w:pPr>
        <w:shd w:val="clear" w:color="auto" w:fill="FFFFFF"/>
        <w:spacing w:after="0" w:line="240" w:lineRule="auto"/>
        <w:rPr>
          <w:rFonts w:ascii="Arial" w:eastAsia="Times New Roman" w:hAnsi="Arial" w:cs="Arial"/>
          <w:color w:val="1B1B1B"/>
          <w:sz w:val="24"/>
          <w:szCs w:val="24"/>
          <w:lang w:val="da-DK" w:eastAsia="da-DK"/>
        </w:rPr>
      </w:pPr>
      <w:r w:rsidRPr="00F17834">
        <w:rPr>
          <w:rFonts w:ascii="Arial" w:eastAsia="Times New Roman" w:hAnsi="Arial" w:cs="Arial"/>
          <w:b/>
          <w:bCs/>
          <w:color w:val="1B1B1B"/>
          <w:sz w:val="24"/>
          <w:szCs w:val="24"/>
          <w:lang w:val="da-DK" w:eastAsia="da-DK"/>
        </w:rPr>
        <w:t>Røntgenkanoner</w:t>
      </w:r>
    </w:p>
    <w:p w:rsidR="00F17834" w:rsidRPr="00F17834" w:rsidRDefault="00F17834" w:rsidP="00F17834">
      <w:pPr>
        <w:shd w:val="clear" w:color="auto" w:fill="FFFFFF"/>
        <w:spacing w:after="0"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Til bekæmpelse af kræftceller i kroppen anvendes såkaldte røntgenkanoner, som udsender et smalt bundt kraftige stråler.</w:t>
      </w:r>
    </w:p>
    <w:p w:rsidR="00F17834" w:rsidRPr="00F17834" w:rsidRDefault="00F17834" w:rsidP="00F17834">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F17834">
        <w:rPr>
          <w:rFonts w:ascii="Arial" w:eastAsia="Times New Roman" w:hAnsi="Arial" w:cs="Arial"/>
          <w:color w:val="1B1B1B"/>
          <w:sz w:val="24"/>
          <w:szCs w:val="24"/>
          <w:lang w:val="da-DK" w:eastAsia="da-DK"/>
        </w:rPr>
        <w:t>Her bruges så store doser, at kræftceller slås ihjel. Når der anvendes røntgenkanoner, skal strålingen rettes præcist mod det syge væv, da raske celler omkring kræftknuden også kan beskadiges.</w:t>
      </w:r>
      <w:r w:rsidRPr="00F17834">
        <w:rPr>
          <w:noProof/>
          <w:lang w:val="da-DK" w:eastAsia="da-DK"/>
        </w:rPr>
        <w:t xml:space="preserve"> </w:t>
      </w:r>
      <w:r>
        <w:rPr>
          <w:noProof/>
          <w:lang w:val="da-DK" w:eastAsia="da-DK"/>
        </w:rPr>
        <w:drawing>
          <wp:inline distT="0" distB="0" distL="0" distR="0" wp14:anchorId="200AA2BF" wp14:editId="220C8CFD">
            <wp:extent cx="4671060" cy="2703380"/>
            <wp:effectExtent l="0" t="0" r="0" b="1905"/>
            <wp:docPr id="28" name="Billed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822680" cy="2791130"/>
                    </a:xfrm>
                    <a:prstGeom prst="rect">
                      <a:avLst/>
                    </a:prstGeom>
                  </pic:spPr>
                </pic:pic>
              </a:graphicData>
            </a:graphic>
          </wp:inline>
        </w:drawing>
      </w:r>
    </w:p>
    <w:p w:rsidR="00F17834" w:rsidRDefault="00C2347E">
      <w:pPr>
        <w:rPr>
          <w:sz w:val="24"/>
          <w:szCs w:val="24"/>
          <w:lang w:val="da-DK"/>
        </w:rPr>
      </w:pPr>
      <w:r>
        <w:rPr>
          <w:noProof/>
          <w:lang w:val="da-DK" w:eastAsia="da-DK"/>
        </w:rPr>
        <w:lastRenderedPageBreak/>
        <w:drawing>
          <wp:inline distT="0" distB="0" distL="0" distR="0">
            <wp:extent cx="4030980" cy="2267426"/>
            <wp:effectExtent l="0" t="0" r="7620" b="0"/>
            <wp:docPr id="29" name="Billede 29" descr="https://storage-cdn.alinea.dk/2018-06/kUB2YKyvr5DM/smartphone-1957740-bes/max/1920x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storage-cdn.alinea.dk/2018-06/kUB2YKyvr5DM/smartphone-1957740-bes/max/1920x1080.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034703" cy="2269520"/>
                    </a:xfrm>
                    <a:prstGeom prst="rect">
                      <a:avLst/>
                    </a:prstGeom>
                    <a:noFill/>
                    <a:ln>
                      <a:noFill/>
                    </a:ln>
                  </pic:spPr>
                </pic:pic>
              </a:graphicData>
            </a:graphic>
          </wp:inline>
        </w:drawing>
      </w:r>
    </w:p>
    <w:p w:rsidR="00C2347E" w:rsidRPr="00C2347E" w:rsidRDefault="00C2347E" w:rsidP="00C2347E">
      <w:pPr>
        <w:shd w:val="clear" w:color="auto" w:fill="FFFFFF"/>
        <w:spacing w:after="0" w:line="240" w:lineRule="auto"/>
        <w:rPr>
          <w:rFonts w:ascii="Arial" w:eastAsia="Times New Roman" w:hAnsi="Arial" w:cs="Arial"/>
          <w:color w:val="1B1B1B"/>
          <w:sz w:val="48"/>
          <w:szCs w:val="48"/>
          <w:lang w:val="da-DK" w:eastAsia="da-DK"/>
        </w:rPr>
      </w:pPr>
      <w:r w:rsidRPr="00C2347E">
        <w:rPr>
          <w:rFonts w:ascii="Arial" w:eastAsia="Times New Roman" w:hAnsi="Arial" w:cs="Arial"/>
          <w:b/>
          <w:bCs/>
          <w:color w:val="1B1B1B"/>
          <w:sz w:val="48"/>
          <w:szCs w:val="48"/>
          <w:lang w:val="da-DK" w:eastAsia="da-DK"/>
        </w:rPr>
        <w:t>Mobiltelefoni</w:t>
      </w:r>
    </w:p>
    <w:p w:rsidR="00C2347E" w:rsidRPr="00C2347E" w:rsidRDefault="00C2347E" w:rsidP="00C2347E">
      <w:pPr>
        <w:shd w:val="clear" w:color="auto" w:fill="FFFFFF"/>
        <w:spacing w:after="0"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Ved hjælp af radiostråler er det muligt for mennesker at tale med hinanden i mobiltelefoner, selv om de befinder sig vidt forskellige steder i verden. </w:t>
      </w:r>
    </w:p>
    <w:p w:rsidR="00C2347E" w:rsidRPr="00C2347E" w:rsidRDefault="00C2347E" w:rsidP="00C2347E">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Den allerførste mobiltelefon blev lavet af det svenske telefirma Ericsson i 1956. Telefonen var meget dyr, den kostede cirka 55.000 kroner, hvis vi omregner til nutidens priser. Mobiltelefonen havde også den ulempe, at den vejede 40 kg, så det var ikke ligefrem en lommeudgave.</w:t>
      </w:r>
    </w:p>
    <w:p w:rsidR="00C2347E" w:rsidRPr="00C2347E" w:rsidRDefault="00C2347E" w:rsidP="00C2347E">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I dag er der ca. 4,5 milliarder brugere af mobiltelefoner bundet sammen i et globalt kommunikationssystem. Til sammenligning er verdens befolkning anslået til ca. 7,7 milliarder mennesker.</w:t>
      </w:r>
    </w:p>
    <w:p w:rsidR="00C2347E" w:rsidRPr="00C2347E" w:rsidRDefault="00C2347E" w:rsidP="00C2347E">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Mobiltelefonen har ændret meget ved vores livsstil og den måde, vi kommunikerer med hinanden på.</w:t>
      </w:r>
    </w:p>
    <w:p w:rsidR="00C2347E" w:rsidRPr="00C2347E" w:rsidRDefault="00C2347E" w:rsidP="00C2347E">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 xml:space="preserve">Med smartphones har man følelsen af hele tiden at kunne komme i kontakt med resten af verden, fordi man ikke bare kan telefonere, men også kan læse nyheder, høre musik, tjekke snapchat, </w:t>
      </w:r>
      <w:proofErr w:type="spellStart"/>
      <w:r w:rsidRPr="00C2347E">
        <w:rPr>
          <w:rFonts w:ascii="Arial" w:eastAsia="Times New Roman" w:hAnsi="Arial" w:cs="Arial"/>
          <w:color w:val="1B1B1B"/>
          <w:sz w:val="24"/>
          <w:szCs w:val="24"/>
          <w:lang w:val="da-DK" w:eastAsia="da-DK"/>
        </w:rPr>
        <w:t>instagram</w:t>
      </w:r>
      <w:proofErr w:type="spellEnd"/>
      <w:r w:rsidRPr="00C2347E">
        <w:rPr>
          <w:rFonts w:ascii="Arial" w:eastAsia="Times New Roman" w:hAnsi="Arial" w:cs="Arial"/>
          <w:color w:val="1B1B1B"/>
          <w:sz w:val="24"/>
          <w:szCs w:val="24"/>
          <w:lang w:val="da-DK" w:eastAsia="da-DK"/>
        </w:rPr>
        <w:t xml:space="preserve"> og andre sociale medier.</w:t>
      </w:r>
    </w:p>
    <w:p w:rsidR="00C2347E" w:rsidRDefault="00C2347E">
      <w:pPr>
        <w:rPr>
          <w:sz w:val="24"/>
          <w:szCs w:val="24"/>
          <w:lang w:val="da-DK"/>
        </w:rPr>
      </w:pPr>
      <w:r>
        <w:rPr>
          <w:noProof/>
          <w:lang w:val="da-DK" w:eastAsia="da-DK"/>
        </w:rPr>
        <w:drawing>
          <wp:inline distT="0" distB="0" distL="0" distR="0" wp14:anchorId="0521982B" wp14:editId="28C246B9">
            <wp:extent cx="3596640" cy="2400621"/>
            <wp:effectExtent l="0" t="0" r="3810" b="0"/>
            <wp:docPr id="30" name="Billed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4014" cy="2405543"/>
                    </a:xfrm>
                    <a:prstGeom prst="rect">
                      <a:avLst/>
                    </a:prstGeom>
                  </pic:spPr>
                </pic:pic>
              </a:graphicData>
            </a:graphic>
          </wp:inline>
        </w:drawing>
      </w:r>
    </w:p>
    <w:p w:rsidR="00C2347E" w:rsidRPr="00C2347E" w:rsidRDefault="00C2347E" w:rsidP="00C2347E">
      <w:pPr>
        <w:shd w:val="clear" w:color="auto" w:fill="FFFFFF"/>
        <w:spacing w:after="0" w:line="240" w:lineRule="auto"/>
        <w:rPr>
          <w:rFonts w:ascii="Arial" w:eastAsia="Times New Roman" w:hAnsi="Arial" w:cs="Arial"/>
          <w:color w:val="1B1B1B"/>
          <w:sz w:val="40"/>
          <w:szCs w:val="40"/>
          <w:lang w:val="da-DK" w:eastAsia="da-DK"/>
        </w:rPr>
      </w:pPr>
      <w:r w:rsidRPr="00C2347E">
        <w:rPr>
          <w:rFonts w:ascii="Arial" w:eastAsia="Times New Roman" w:hAnsi="Arial" w:cs="Arial"/>
          <w:b/>
          <w:bCs/>
          <w:color w:val="1B1B1B"/>
          <w:sz w:val="40"/>
          <w:szCs w:val="40"/>
          <w:lang w:val="da-DK" w:eastAsia="da-DK"/>
        </w:rPr>
        <w:lastRenderedPageBreak/>
        <w:t>Hvad er der inden i en smartphone?</w:t>
      </w:r>
    </w:p>
    <w:p w:rsidR="00C2347E" w:rsidRPr="00C2347E" w:rsidRDefault="00C2347E" w:rsidP="00C2347E">
      <w:pPr>
        <w:shd w:val="clear" w:color="auto" w:fill="FFFFFF"/>
        <w:spacing w:after="0"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En smartphone er en kombination af en mobiltelefon og en lommecomputer. </w:t>
      </w:r>
    </w:p>
    <w:p w:rsidR="00C2347E" w:rsidRPr="00C2347E" w:rsidRDefault="00C2347E" w:rsidP="00C2347E">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Hvis man skiller den ad, består den af et tastatur, en mikrofon, en højtaler, en skærm, en antenne, en plade med elektronik, et batteri og en kasse til at holde det hele sammen. </w:t>
      </w:r>
    </w:p>
    <w:p w:rsidR="00C2347E" w:rsidRPr="00C2347E" w:rsidRDefault="00C2347E" w:rsidP="00C2347E">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En smartphone har ikke noget tastatur som en almindelig computer. Næsten al betjening sker via skærmen.</w:t>
      </w:r>
    </w:p>
    <w:p w:rsidR="00C2347E" w:rsidRDefault="00C2347E">
      <w:pPr>
        <w:rPr>
          <w:sz w:val="24"/>
          <w:szCs w:val="24"/>
          <w:lang w:val="da-DK"/>
        </w:rPr>
      </w:pPr>
    </w:p>
    <w:p w:rsidR="00C2347E" w:rsidRDefault="00C2347E">
      <w:pPr>
        <w:rPr>
          <w:sz w:val="24"/>
          <w:szCs w:val="24"/>
          <w:lang w:val="da-DK"/>
        </w:rPr>
      </w:pPr>
      <w:r>
        <w:rPr>
          <w:noProof/>
          <w:lang w:val="da-DK" w:eastAsia="da-DK"/>
        </w:rPr>
        <w:drawing>
          <wp:inline distT="0" distB="0" distL="0" distR="0" wp14:anchorId="56D683DD" wp14:editId="5D71FDEF">
            <wp:extent cx="4861560" cy="2604803"/>
            <wp:effectExtent l="0" t="0" r="0" b="5080"/>
            <wp:docPr id="31" name="Billed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4867537" cy="2608006"/>
                    </a:xfrm>
                    <a:prstGeom prst="rect">
                      <a:avLst/>
                    </a:prstGeom>
                  </pic:spPr>
                </pic:pic>
              </a:graphicData>
            </a:graphic>
          </wp:inline>
        </w:drawing>
      </w:r>
    </w:p>
    <w:p w:rsidR="00C2347E" w:rsidRDefault="00C2347E">
      <w:pPr>
        <w:rPr>
          <w:sz w:val="24"/>
          <w:szCs w:val="24"/>
          <w:lang w:val="da-DK"/>
        </w:rPr>
      </w:pPr>
    </w:p>
    <w:p w:rsidR="00C2347E" w:rsidRPr="00C2347E" w:rsidRDefault="00C2347E" w:rsidP="00C2347E">
      <w:pPr>
        <w:shd w:val="clear" w:color="auto" w:fill="FFFFFF"/>
        <w:spacing w:after="0" w:line="240" w:lineRule="auto"/>
        <w:rPr>
          <w:rFonts w:ascii="Arial" w:eastAsia="Times New Roman" w:hAnsi="Arial" w:cs="Arial"/>
          <w:color w:val="1B1B1B"/>
          <w:sz w:val="44"/>
          <w:szCs w:val="44"/>
          <w:lang w:val="da-DK" w:eastAsia="da-DK"/>
        </w:rPr>
      </w:pPr>
      <w:r w:rsidRPr="00C2347E">
        <w:rPr>
          <w:rFonts w:ascii="Arial" w:eastAsia="Times New Roman" w:hAnsi="Arial" w:cs="Arial"/>
          <w:b/>
          <w:bCs/>
          <w:color w:val="1B1B1B"/>
          <w:sz w:val="44"/>
          <w:szCs w:val="44"/>
          <w:lang w:val="da-DK" w:eastAsia="da-DK"/>
        </w:rPr>
        <w:t>Det mobile kommunikationsnet</w:t>
      </w:r>
    </w:p>
    <w:p w:rsidR="00C2347E" w:rsidRPr="00C2347E" w:rsidRDefault="00C2347E" w:rsidP="00C2347E">
      <w:pPr>
        <w:shd w:val="clear" w:color="auto" w:fill="FFFFFF"/>
        <w:spacing w:after="0"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Det mobile kommunikationsnet består blandt andet af en masse mobilantenner, som sidder over hele Danmark. Mobilantennerne kan enten sidde i toppen af gittermaster, på skorstene eller på høje huse. </w:t>
      </w:r>
    </w:p>
    <w:p w:rsidR="00C2347E" w:rsidRPr="00C2347E" w:rsidRDefault="00C2347E" w:rsidP="00C2347E">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Rækkevidden af radiostråler fra en mobilantenne varierer meget. Med nogle typer antenner kan man fange et radiosignal op til 12 km væk. Antennernes rækkevidde afhænger bl.a. af sendestyrken, dvs. energien i radiostrålingen, og af, om terrænet er fladt eller bakket. </w:t>
      </w:r>
    </w:p>
    <w:p w:rsidR="00C2347E" w:rsidRPr="00C2347E" w:rsidRDefault="00C2347E" w:rsidP="00C2347E">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I Silkeborg er man fx nødt til at have mobilantennerne placeret ret tæt på hinanden, fordi terrænet er meget bakket.</w:t>
      </w:r>
    </w:p>
    <w:p w:rsidR="00C2347E" w:rsidRPr="00C2347E" w:rsidRDefault="00C2347E" w:rsidP="00C2347E">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På billederne nedenfor kan du se, hvor stor forskel der er på antallet af antenner, alt efter om man er i byen eller på landet. </w:t>
      </w:r>
    </w:p>
    <w:p w:rsidR="00C2347E" w:rsidRPr="00C2347E" w:rsidRDefault="00C2347E" w:rsidP="00C2347E">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Mobilantennernes placeringer er markeret med mørkeblå prikker.</w:t>
      </w:r>
    </w:p>
    <w:p w:rsidR="00C2347E" w:rsidRDefault="00C2347E">
      <w:pPr>
        <w:rPr>
          <w:sz w:val="24"/>
          <w:szCs w:val="24"/>
          <w:lang w:val="da-DK"/>
        </w:rPr>
      </w:pPr>
      <w:r>
        <w:rPr>
          <w:noProof/>
          <w:lang w:val="da-DK" w:eastAsia="da-DK"/>
        </w:rPr>
        <w:lastRenderedPageBreak/>
        <w:drawing>
          <wp:inline distT="0" distB="0" distL="0" distR="0" wp14:anchorId="69ECA0BA" wp14:editId="34DE7174">
            <wp:extent cx="6120130" cy="2783205"/>
            <wp:effectExtent l="0" t="0" r="0" b="0"/>
            <wp:docPr id="32" name="Billed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120130" cy="2783205"/>
                    </a:xfrm>
                    <a:prstGeom prst="rect">
                      <a:avLst/>
                    </a:prstGeom>
                  </pic:spPr>
                </pic:pic>
              </a:graphicData>
            </a:graphic>
          </wp:inline>
        </w:drawing>
      </w:r>
    </w:p>
    <w:p w:rsidR="00C2347E" w:rsidRDefault="00C2347E">
      <w:pPr>
        <w:rPr>
          <w:sz w:val="24"/>
          <w:szCs w:val="24"/>
          <w:lang w:val="da-DK"/>
        </w:rPr>
      </w:pPr>
      <w:r>
        <w:rPr>
          <w:noProof/>
          <w:lang w:val="da-DK" w:eastAsia="da-DK"/>
        </w:rPr>
        <w:drawing>
          <wp:inline distT="0" distB="0" distL="0" distR="0" wp14:anchorId="515EC64F" wp14:editId="69CCDAA7">
            <wp:extent cx="6120130" cy="2665095"/>
            <wp:effectExtent l="0" t="0" r="0" b="1905"/>
            <wp:docPr id="33" name="Billed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120130" cy="2665095"/>
                    </a:xfrm>
                    <a:prstGeom prst="rect">
                      <a:avLst/>
                    </a:prstGeom>
                  </pic:spPr>
                </pic:pic>
              </a:graphicData>
            </a:graphic>
          </wp:inline>
        </w:drawing>
      </w:r>
    </w:p>
    <w:p w:rsidR="00C2347E" w:rsidRDefault="00C2347E">
      <w:pPr>
        <w:rPr>
          <w:sz w:val="24"/>
          <w:szCs w:val="24"/>
          <w:lang w:val="da-DK"/>
        </w:rPr>
      </w:pPr>
      <w:r>
        <w:rPr>
          <w:noProof/>
          <w:lang w:val="da-DK" w:eastAsia="da-DK"/>
        </w:rPr>
        <w:drawing>
          <wp:inline distT="0" distB="0" distL="0" distR="0" wp14:anchorId="485E08EA" wp14:editId="1585CBF1">
            <wp:extent cx="6120130" cy="2728595"/>
            <wp:effectExtent l="0" t="0" r="0" b="0"/>
            <wp:docPr id="34" name="Billed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120130" cy="2728595"/>
                    </a:xfrm>
                    <a:prstGeom prst="rect">
                      <a:avLst/>
                    </a:prstGeom>
                  </pic:spPr>
                </pic:pic>
              </a:graphicData>
            </a:graphic>
          </wp:inline>
        </w:drawing>
      </w:r>
    </w:p>
    <w:p w:rsidR="00C2347E" w:rsidRPr="00C2347E" w:rsidRDefault="00C2347E" w:rsidP="00C2347E">
      <w:pPr>
        <w:shd w:val="clear" w:color="auto" w:fill="FFFFFF"/>
        <w:spacing w:after="0" w:line="240" w:lineRule="auto"/>
        <w:rPr>
          <w:rFonts w:ascii="Arial" w:eastAsia="Times New Roman" w:hAnsi="Arial" w:cs="Arial"/>
          <w:color w:val="1B1B1B"/>
          <w:sz w:val="40"/>
          <w:szCs w:val="40"/>
          <w:lang w:val="da-DK" w:eastAsia="da-DK"/>
        </w:rPr>
      </w:pPr>
      <w:r w:rsidRPr="00C2347E">
        <w:rPr>
          <w:rFonts w:ascii="Arial" w:eastAsia="Times New Roman" w:hAnsi="Arial" w:cs="Arial"/>
          <w:b/>
          <w:bCs/>
          <w:color w:val="1B1B1B"/>
          <w:sz w:val="40"/>
          <w:szCs w:val="40"/>
          <w:lang w:val="da-DK" w:eastAsia="da-DK"/>
        </w:rPr>
        <w:lastRenderedPageBreak/>
        <w:t>Hvordan virker det mobile kommunikationsnet?</w:t>
      </w:r>
    </w:p>
    <w:p w:rsidR="00C2347E" w:rsidRPr="00C2347E" w:rsidRDefault="00C2347E" w:rsidP="00C2347E">
      <w:pPr>
        <w:shd w:val="clear" w:color="auto" w:fill="FFFFFF"/>
        <w:spacing w:after="0"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En åben smartphone er altid i kontakt med den nærmeste mobilantenne. Det sker ved, at en mobilantenne med jævne mellemrum udsender et radiosignal, som opfanges af telefonen, hvis den er i nærheden. Så sender telefonen et signal tilbage til mobilantennen med beskeden: ”Her er Idas smartphone”.</w:t>
      </w:r>
    </w:p>
    <w:p w:rsidR="00C2347E" w:rsidRPr="00C2347E" w:rsidRDefault="00C2347E" w:rsidP="00C2347E">
      <w:pPr>
        <w:shd w:val="clear" w:color="auto" w:fill="FFFFFF"/>
        <w:spacing w:before="100" w:beforeAutospacing="1" w:after="100" w:afterAutospacing="1" w:line="240" w:lineRule="auto"/>
        <w:rPr>
          <w:rFonts w:ascii="Arial" w:eastAsia="Times New Roman" w:hAnsi="Arial" w:cs="Arial"/>
          <w:color w:val="1B1B1B"/>
          <w:sz w:val="24"/>
          <w:szCs w:val="24"/>
          <w:lang w:val="da-DK" w:eastAsia="da-DK"/>
        </w:rPr>
      </w:pPr>
      <w:r w:rsidRPr="00C2347E">
        <w:rPr>
          <w:rFonts w:ascii="Arial" w:eastAsia="Times New Roman" w:hAnsi="Arial" w:cs="Arial"/>
          <w:color w:val="1B1B1B"/>
          <w:sz w:val="24"/>
          <w:szCs w:val="24"/>
          <w:lang w:val="da-DK" w:eastAsia="da-DK"/>
        </w:rPr>
        <w:t>Når Ida ringer til Laura, ved nettet derfor nogenlunde, hvor Laura er. Så dirigeres samtalen via den nærmeste mobilmast videre til Lauras smartphone.</w:t>
      </w:r>
    </w:p>
    <w:p w:rsidR="00C2347E" w:rsidRDefault="00C2347E">
      <w:pPr>
        <w:rPr>
          <w:sz w:val="24"/>
          <w:szCs w:val="24"/>
          <w:lang w:val="da-DK"/>
        </w:rPr>
      </w:pPr>
    </w:p>
    <w:p w:rsidR="00C2347E" w:rsidRDefault="00C2347E">
      <w:pPr>
        <w:rPr>
          <w:sz w:val="24"/>
          <w:szCs w:val="24"/>
          <w:lang w:val="da-DK"/>
        </w:rPr>
      </w:pPr>
      <w:r>
        <w:rPr>
          <w:noProof/>
          <w:lang w:val="da-DK" w:eastAsia="da-DK"/>
        </w:rPr>
        <w:drawing>
          <wp:inline distT="0" distB="0" distL="0" distR="0" wp14:anchorId="14423469" wp14:editId="31303E1B">
            <wp:extent cx="6120130" cy="3411220"/>
            <wp:effectExtent l="0" t="0" r="0" b="0"/>
            <wp:docPr id="35" name="Billed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20130" cy="3411220"/>
                    </a:xfrm>
                    <a:prstGeom prst="rect">
                      <a:avLst/>
                    </a:prstGeom>
                  </pic:spPr>
                </pic:pic>
              </a:graphicData>
            </a:graphic>
          </wp:inline>
        </w:drawing>
      </w:r>
    </w:p>
    <w:p w:rsidR="00C2347E" w:rsidRPr="009E2AB1" w:rsidRDefault="00C2347E">
      <w:pPr>
        <w:rPr>
          <w:sz w:val="24"/>
          <w:szCs w:val="24"/>
          <w:lang w:val="da-DK"/>
        </w:rPr>
      </w:pPr>
      <w:bookmarkStart w:id="0" w:name="_GoBack"/>
      <w:bookmarkEnd w:id="0"/>
    </w:p>
    <w:sectPr w:rsidR="00C2347E" w:rsidRPr="009E2AB1">
      <w:pgSz w:w="11906" w:h="16838"/>
      <w:pgMar w:top="1701" w:right="1134" w:bottom="1701"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3932CE2"/>
    <w:multiLevelType w:val="multilevel"/>
    <w:tmpl w:val="3488AA9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5AB5282B"/>
    <w:multiLevelType w:val="multilevel"/>
    <w:tmpl w:val="650285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7C970147"/>
    <w:multiLevelType w:val="multilevel"/>
    <w:tmpl w:val="828A5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defaultTabStop w:val="1304"/>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4529"/>
    <w:rsid w:val="003B5ACE"/>
    <w:rsid w:val="00944529"/>
    <w:rsid w:val="009E2AB1"/>
    <w:rsid w:val="00B8427F"/>
    <w:rsid w:val="00C2347E"/>
    <w:rsid w:val="00C7310B"/>
    <w:rsid w:val="00F17834"/>
    <w:rsid w:val="00F31FD1"/>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74C6EE"/>
  <w15:chartTrackingRefBased/>
  <w15:docId w15:val="{8C17D3C4-EC7D-4B98-9881-A6305F92F4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a-D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lang w:val="fo-FO"/>
    </w:rPr>
  </w:style>
  <w:style w:type="paragraph" w:styleId="Overskrift1">
    <w:name w:val="heading 1"/>
    <w:basedOn w:val="Normal"/>
    <w:next w:val="Normal"/>
    <w:link w:val="Overskrift1Tegn"/>
    <w:uiPriority w:val="9"/>
    <w:qFormat/>
    <w:rsid w:val="00944529"/>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Overskrift2">
    <w:name w:val="heading 2"/>
    <w:basedOn w:val="Normal"/>
    <w:link w:val="Overskrift2Tegn"/>
    <w:uiPriority w:val="9"/>
    <w:qFormat/>
    <w:rsid w:val="00944529"/>
    <w:pPr>
      <w:spacing w:before="100" w:beforeAutospacing="1" w:after="100" w:afterAutospacing="1" w:line="240" w:lineRule="auto"/>
      <w:outlineLvl w:val="1"/>
    </w:pPr>
    <w:rPr>
      <w:rFonts w:ascii="Times New Roman" w:eastAsia="Times New Roman" w:hAnsi="Times New Roman" w:cs="Times New Roman"/>
      <w:b/>
      <w:bCs/>
      <w:sz w:val="36"/>
      <w:szCs w:val="36"/>
      <w:lang w:val="da-DK" w:eastAsia="da-DK"/>
    </w:rPr>
  </w:style>
  <w:style w:type="character" w:default="1" w:styleId="Standardskrifttypeiafsnit">
    <w:name w:val="Default Paragraph Font"/>
    <w:uiPriority w:val="1"/>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2Tegn">
    <w:name w:val="Overskrift 2 Tegn"/>
    <w:basedOn w:val="Standardskrifttypeiafsnit"/>
    <w:link w:val="Overskrift2"/>
    <w:uiPriority w:val="9"/>
    <w:rsid w:val="00944529"/>
    <w:rPr>
      <w:rFonts w:ascii="Times New Roman" w:eastAsia="Times New Roman" w:hAnsi="Times New Roman" w:cs="Times New Roman"/>
      <w:b/>
      <w:bCs/>
      <w:sz w:val="36"/>
      <w:szCs w:val="36"/>
      <w:lang w:eastAsia="da-DK"/>
    </w:rPr>
  </w:style>
  <w:style w:type="paragraph" w:styleId="NormalWeb">
    <w:name w:val="Normal (Web)"/>
    <w:basedOn w:val="Normal"/>
    <w:uiPriority w:val="99"/>
    <w:semiHidden/>
    <w:unhideWhenUsed/>
    <w:rsid w:val="00944529"/>
    <w:pPr>
      <w:spacing w:before="100" w:beforeAutospacing="1" w:after="100" w:afterAutospacing="1" w:line="240" w:lineRule="auto"/>
    </w:pPr>
    <w:rPr>
      <w:rFonts w:ascii="Times New Roman" w:eastAsia="Times New Roman" w:hAnsi="Times New Roman" w:cs="Times New Roman"/>
      <w:sz w:val="24"/>
      <w:szCs w:val="24"/>
      <w:lang w:val="da-DK" w:eastAsia="da-DK"/>
    </w:rPr>
  </w:style>
  <w:style w:type="character" w:customStyle="1" w:styleId="Overskrift1Tegn">
    <w:name w:val="Overskrift 1 Tegn"/>
    <w:basedOn w:val="Standardskrifttypeiafsnit"/>
    <w:link w:val="Overskrift1"/>
    <w:uiPriority w:val="9"/>
    <w:rsid w:val="00944529"/>
    <w:rPr>
      <w:rFonts w:asciiTheme="majorHAnsi" w:eastAsiaTheme="majorEastAsia" w:hAnsiTheme="majorHAnsi" w:cstheme="majorBidi"/>
      <w:color w:val="2E74B5" w:themeColor="accent1" w:themeShade="BF"/>
      <w:sz w:val="32"/>
      <w:szCs w:val="32"/>
      <w:lang w:val="fo-FO"/>
    </w:rPr>
  </w:style>
  <w:style w:type="character" w:customStyle="1" w:styleId="headline-large">
    <w:name w:val="headline-large"/>
    <w:basedOn w:val="Standardskrifttypeiafsnit"/>
    <w:rsid w:val="00944529"/>
  </w:style>
  <w:style w:type="character" w:styleId="Hyperlink">
    <w:name w:val="Hyperlink"/>
    <w:basedOn w:val="Standardskrifttypeiafsnit"/>
    <w:uiPriority w:val="99"/>
    <w:semiHidden/>
    <w:unhideWhenUsed/>
    <w:rsid w:val="00944529"/>
    <w:rPr>
      <w:color w:val="0000FF"/>
      <w:u w:val="single"/>
    </w:rPr>
  </w:style>
  <w:style w:type="character" w:styleId="Strk">
    <w:name w:val="Strong"/>
    <w:basedOn w:val="Standardskrifttypeiafsnit"/>
    <w:uiPriority w:val="22"/>
    <w:qFormat/>
    <w:rsid w:val="00944529"/>
    <w:rPr>
      <w:b/>
      <w:bCs/>
    </w:rPr>
  </w:style>
  <w:style w:type="character" w:styleId="Fremhv">
    <w:name w:val="Emphasis"/>
    <w:basedOn w:val="Standardskrifttypeiafsnit"/>
    <w:uiPriority w:val="20"/>
    <w:qFormat/>
    <w:rsid w:val="009E2AB1"/>
    <w:rPr>
      <w:i/>
      <w:iCs/>
    </w:rPr>
  </w:style>
  <w:style w:type="character" w:customStyle="1" w:styleId="color-chapter">
    <w:name w:val="color-chapter"/>
    <w:basedOn w:val="Standardskrifttypeiafsnit"/>
    <w:rsid w:val="00F1783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8109632">
      <w:bodyDiv w:val="1"/>
      <w:marLeft w:val="0"/>
      <w:marRight w:val="0"/>
      <w:marTop w:val="0"/>
      <w:marBottom w:val="0"/>
      <w:divBdr>
        <w:top w:val="none" w:sz="0" w:space="0" w:color="auto"/>
        <w:left w:val="none" w:sz="0" w:space="0" w:color="auto"/>
        <w:bottom w:val="none" w:sz="0" w:space="0" w:color="auto"/>
        <w:right w:val="none" w:sz="0" w:space="0" w:color="auto"/>
      </w:divBdr>
      <w:divsChild>
        <w:div w:id="181893389">
          <w:marLeft w:val="0"/>
          <w:marRight w:val="0"/>
          <w:marTop w:val="0"/>
          <w:marBottom w:val="0"/>
          <w:divBdr>
            <w:top w:val="none" w:sz="0" w:space="0" w:color="auto"/>
            <w:left w:val="none" w:sz="0" w:space="0" w:color="auto"/>
            <w:bottom w:val="none" w:sz="0" w:space="0" w:color="auto"/>
            <w:right w:val="none" w:sz="0" w:space="0" w:color="auto"/>
          </w:divBdr>
          <w:divsChild>
            <w:div w:id="1044598947">
              <w:marLeft w:val="0"/>
              <w:marRight w:val="0"/>
              <w:marTop w:val="0"/>
              <w:marBottom w:val="0"/>
              <w:divBdr>
                <w:top w:val="none" w:sz="0" w:space="0" w:color="auto"/>
                <w:left w:val="none" w:sz="0" w:space="0" w:color="auto"/>
                <w:bottom w:val="none" w:sz="0" w:space="0" w:color="auto"/>
                <w:right w:val="none" w:sz="0" w:space="0" w:color="auto"/>
              </w:divBdr>
            </w:div>
          </w:divsChild>
        </w:div>
        <w:div w:id="1107769568">
          <w:marLeft w:val="0"/>
          <w:marRight w:val="0"/>
          <w:marTop w:val="0"/>
          <w:marBottom w:val="0"/>
          <w:divBdr>
            <w:top w:val="none" w:sz="0" w:space="0" w:color="auto"/>
            <w:left w:val="none" w:sz="0" w:space="0" w:color="auto"/>
            <w:bottom w:val="none" w:sz="0" w:space="0" w:color="auto"/>
            <w:right w:val="none" w:sz="0" w:space="0" w:color="auto"/>
          </w:divBdr>
          <w:divsChild>
            <w:div w:id="939682705">
              <w:marLeft w:val="0"/>
              <w:marRight w:val="0"/>
              <w:marTop w:val="0"/>
              <w:marBottom w:val="0"/>
              <w:divBdr>
                <w:top w:val="none" w:sz="0" w:space="0" w:color="auto"/>
                <w:left w:val="none" w:sz="0" w:space="0" w:color="auto"/>
                <w:bottom w:val="none" w:sz="0" w:space="0" w:color="auto"/>
                <w:right w:val="none" w:sz="0" w:space="0" w:color="auto"/>
              </w:divBdr>
              <w:divsChild>
                <w:div w:id="40595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6793671">
      <w:bodyDiv w:val="1"/>
      <w:marLeft w:val="0"/>
      <w:marRight w:val="0"/>
      <w:marTop w:val="0"/>
      <w:marBottom w:val="0"/>
      <w:divBdr>
        <w:top w:val="none" w:sz="0" w:space="0" w:color="auto"/>
        <w:left w:val="none" w:sz="0" w:space="0" w:color="auto"/>
        <w:bottom w:val="none" w:sz="0" w:space="0" w:color="auto"/>
        <w:right w:val="none" w:sz="0" w:space="0" w:color="auto"/>
      </w:divBdr>
      <w:divsChild>
        <w:div w:id="423956876">
          <w:marLeft w:val="0"/>
          <w:marRight w:val="0"/>
          <w:marTop w:val="0"/>
          <w:marBottom w:val="0"/>
          <w:divBdr>
            <w:top w:val="none" w:sz="0" w:space="0" w:color="auto"/>
            <w:left w:val="none" w:sz="0" w:space="0" w:color="auto"/>
            <w:bottom w:val="none" w:sz="0" w:space="0" w:color="auto"/>
            <w:right w:val="none" w:sz="0" w:space="0" w:color="auto"/>
          </w:divBdr>
          <w:divsChild>
            <w:div w:id="827787011">
              <w:marLeft w:val="0"/>
              <w:marRight w:val="0"/>
              <w:marTop w:val="0"/>
              <w:marBottom w:val="0"/>
              <w:divBdr>
                <w:top w:val="none" w:sz="0" w:space="0" w:color="auto"/>
                <w:left w:val="none" w:sz="0" w:space="0" w:color="auto"/>
                <w:bottom w:val="none" w:sz="0" w:space="0" w:color="auto"/>
                <w:right w:val="none" w:sz="0" w:space="0" w:color="auto"/>
              </w:divBdr>
            </w:div>
          </w:divsChild>
        </w:div>
        <w:div w:id="932713083">
          <w:marLeft w:val="0"/>
          <w:marRight w:val="0"/>
          <w:marTop w:val="0"/>
          <w:marBottom w:val="0"/>
          <w:divBdr>
            <w:top w:val="none" w:sz="0" w:space="0" w:color="auto"/>
            <w:left w:val="none" w:sz="0" w:space="0" w:color="auto"/>
            <w:bottom w:val="none" w:sz="0" w:space="0" w:color="auto"/>
            <w:right w:val="none" w:sz="0" w:space="0" w:color="auto"/>
          </w:divBdr>
          <w:divsChild>
            <w:div w:id="1528568632">
              <w:marLeft w:val="0"/>
              <w:marRight w:val="0"/>
              <w:marTop w:val="0"/>
              <w:marBottom w:val="0"/>
              <w:divBdr>
                <w:top w:val="none" w:sz="0" w:space="0" w:color="auto"/>
                <w:left w:val="none" w:sz="0" w:space="0" w:color="auto"/>
                <w:bottom w:val="none" w:sz="0" w:space="0" w:color="auto"/>
                <w:right w:val="none" w:sz="0" w:space="0" w:color="auto"/>
              </w:divBdr>
              <w:divsChild>
                <w:div w:id="1081215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0665981">
      <w:bodyDiv w:val="1"/>
      <w:marLeft w:val="0"/>
      <w:marRight w:val="0"/>
      <w:marTop w:val="0"/>
      <w:marBottom w:val="0"/>
      <w:divBdr>
        <w:top w:val="none" w:sz="0" w:space="0" w:color="auto"/>
        <w:left w:val="none" w:sz="0" w:space="0" w:color="auto"/>
        <w:bottom w:val="none" w:sz="0" w:space="0" w:color="auto"/>
        <w:right w:val="none" w:sz="0" w:space="0" w:color="auto"/>
      </w:divBdr>
      <w:divsChild>
        <w:div w:id="1782844257">
          <w:marLeft w:val="0"/>
          <w:marRight w:val="0"/>
          <w:marTop w:val="0"/>
          <w:marBottom w:val="0"/>
          <w:divBdr>
            <w:top w:val="none" w:sz="0" w:space="0" w:color="auto"/>
            <w:left w:val="none" w:sz="0" w:space="0" w:color="auto"/>
            <w:bottom w:val="none" w:sz="0" w:space="0" w:color="auto"/>
            <w:right w:val="none" w:sz="0" w:space="0" w:color="auto"/>
          </w:divBdr>
          <w:divsChild>
            <w:div w:id="1864123162">
              <w:marLeft w:val="0"/>
              <w:marRight w:val="0"/>
              <w:marTop w:val="0"/>
              <w:marBottom w:val="0"/>
              <w:divBdr>
                <w:top w:val="none" w:sz="0" w:space="0" w:color="auto"/>
                <w:left w:val="none" w:sz="0" w:space="0" w:color="auto"/>
                <w:bottom w:val="none" w:sz="0" w:space="0" w:color="auto"/>
                <w:right w:val="none" w:sz="0" w:space="0" w:color="auto"/>
              </w:divBdr>
            </w:div>
          </w:divsChild>
        </w:div>
        <w:div w:id="594945948">
          <w:marLeft w:val="0"/>
          <w:marRight w:val="0"/>
          <w:marTop w:val="0"/>
          <w:marBottom w:val="0"/>
          <w:divBdr>
            <w:top w:val="none" w:sz="0" w:space="0" w:color="auto"/>
            <w:left w:val="none" w:sz="0" w:space="0" w:color="auto"/>
            <w:bottom w:val="none" w:sz="0" w:space="0" w:color="auto"/>
            <w:right w:val="none" w:sz="0" w:space="0" w:color="auto"/>
          </w:divBdr>
          <w:divsChild>
            <w:div w:id="1456099154">
              <w:marLeft w:val="0"/>
              <w:marRight w:val="0"/>
              <w:marTop w:val="0"/>
              <w:marBottom w:val="0"/>
              <w:divBdr>
                <w:top w:val="none" w:sz="0" w:space="0" w:color="auto"/>
                <w:left w:val="none" w:sz="0" w:space="0" w:color="auto"/>
                <w:bottom w:val="none" w:sz="0" w:space="0" w:color="auto"/>
                <w:right w:val="none" w:sz="0" w:space="0" w:color="auto"/>
              </w:divBdr>
              <w:divsChild>
                <w:div w:id="66222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1247477">
      <w:bodyDiv w:val="1"/>
      <w:marLeft w:val="0"/>
      <w:marRight w:val="0"/>
      <w:marTop w:val="0"/>
      <w:marBottom w:val="0"/>
      <w:divBdr>
        <w:top w:val="none" w:sz="0" w:space="0" w:color="auto"/>
        <w:left w:val="none" w:sz="0" w:space="0" w:color="auto"/>
        <w:bottom w:val="none" w:sz="0" w:space="0" w:color="auto"/>
        <w:right w:val="none" w:sz="0" w:space="0" w:color="auto"/>
      </w:divBdr>
      <w:divsChild>
        <w:div w:id="438453360">
          <w:marLeft w:val="0"/>
          <w:marRight w:val="0"/>
          <w:marTop w:val="0"/>
          <w:marBottom w:val="0"/>
          <w:divBdr>
            <w:top w:val="none" w:sz="0" w:space="0" w:color="auto"/>
            <w:left w:val="none" w:sz="0" w:space="0" w:color="auto"/>
            <w:bottom w:val="none" w:sz="0" w:space="0" w:color="auto"/>
            <w:right w:val="none" w:sz="0" w:space="0" w:color="auto"/>
          </w:divBdr>
          <w:divsChild>
            <w:div w:id="128061108">
              <w:marLeft w:val="0"/>
              <w:marRight w:val="0"/>
              <w:marTop w:val="0"/>
              <w:marBottom w:val="0"/>
              <w:divBdr>
                <w:top w:val="none" w:sz="0" w:space="0" w:color="auto"/>
                <w:left w:val="none" w:sz="0" w:space="0" w:color="auto"/>
                <w:bottom w:val="none" w:sz="0" w:space="0" w:color="auto"/>
                <w:right w:val="none" w:sz="0" w:space="0" w:color="auto"/>
              </w:divBdr>
            </w:div>
          </w:divsChild>
        </w:div>
        <w:div w:id="1515875176">
          <w:marLeft w:val="0"/>
          <w:marRight w:val="0"/>
          <w:marTop w:val="0"/>
          <w:marBottom w:val="0"/>
          <w:divBdr>
            <w:top w:val="none" w:sz="0" w:space="0" w:color="auto"/>
            <w:left w:val="none" w:sz="0" w:space="0" w:color="auto"/>
            <w:bottom w:val="none" w:sz="0" w:space="0" w:color="auto"/>
            <w:right w:val="none" w:sz="0" w:space="0" w:color="auto"/>
          </w:divBdr>
          <w:divsChild>
            <w:div w:id="2067756379">
              <w:marLeft w:val="0"/>
              <w:marRight w:val="0"/>
              <w:marTop w:val="0"/>
              <w:marBottom w:val="0"/>
              <w:divBdr>
                <w:top w:val="none" w:sz="0" w:space="0" w:color="auto"/>
                <w:left w:val="none" w:sz="0" w:space="0" w:color="auto"/>
                <w:bottom w:val="none" w:sz="0" w:space="0" w:color="auto"/>
                <w:right w:val="none" w:sz="0" w:space="0" w:color="auto"/>
              </w:divBdr>
              <w:divsChild>
                <w:div w:id="637615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5660123">
      <w:bodyDiv w:val="1"/>
      <w:marLeft w:val="0"/>
      <w:marRight w:val="0"/>
      <w:marTop w:val="0"/>
      <w:marBottom w:val="0"/>
      <w:divBdr>
        <w:top w:val="none" w:sz="0" w:space="0" w:color="auto"/>
        <w:left w:val="none" w:sz="0" w:space="0" w:color="auto"/>
        <w:bottom w:val="none" w:sz="0" w:space="0" w:color="auto"/>
        <w:right w:val="none" w:sz="0" w:space="0" w:color="auto"/>
      </w:divBdr>
      <w:divsChild>
        <w:div w:id="458377756">
          <w:marLeft w:val="0"/>
          <w:marRight w:val="0"/>
          <w:marTop w:val="0"/>
          <w:marBottom w:val="0"/>
          <w:divBdr>
            <w:top w:val="none" w:sz="0" w:space="0" w:color="auto"/>
            <w:left w:val="none" w:sz="0" w:space="0" w:color="auto"/>
            <w:bottom w:val="none" w:sz="0" w:space="0" w:color="auto"/>
            <w:right w:val="none" w:sz="0" w:space="0" w:color="auto"/>
          </w:divBdr>
          <w:divsChild>
            <w:div w:id="38096705">
              <w:marLeft w:val="0"/>
              <w:marRight w:val="0"/>
              <w:marTop w:val="0"/>
              <w:marBottom w:val="0"/>
              <w:divBdr>
                <w:top w:val="none" w:sz="0" w:space="0" w:color="auto"/>
                <w:left w:val="none" w:sz="0" w:space="0" w:color="auto"/>
                <w:bottom w:val="none" w:sz="0" w:space="0" w:color="auto"/>
                <w:right w:val="none" w:sz="0" w:space="0" w:color="auto"/>
              </w:divBdr>
            </w:div>
          </w:divsChild>
        </w:div>
        <w:div w:id="1416243867">
          <w:marLeft w:val="0"/>
          <w:marRight w:val="0"/>
          <w:marTop w:val="0"/>
          <w:marBottom w:val="0"/>
          <w:divBdr>
            <w:top w:val="none" w:sz="0" w:space="0" w:color="auto"/>
            <w:left w:val="none" w:sz="0" w:space="0" w:color="auto"/>
            <w:bottom w:val="none" w:sz="0" w:space="0" w:color="auto"/>
            <w:right w:val="none" w:sz="0" w:space="0" w:color="auto"/>
          </w:divBdr>
          <w:divsChild>
            <w:div w:id="1894267053">
              <w:marLeft w:val="0"/>
              <w:marRight w:val="0"/>
              <w:marTop w:val="0"/>
              <w:marBottom w:val="0"/>
              <w:divBdr>
                <w:top w:val="none" w:sz="0" w:space="0" w:color="auto"/>
                <w:left w:val="none" w:sz="0" w:space="0" w:color="auto"/>
                <w:bottom w:val="none" w:sz="0" w:space="0" w:color="auto"/>
                <w:right w:val="none" w:sz="0" w:space="0" w:color="auto"/>
              </w:divBdr>
              <w:divsChild>
                <w:div w:id="1137530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7915733">
      <w:bodyDiv w:val="1"/>
      <w:marLeft w:val="0"/>
      <w:marRight w:val="0"/>
      <w:marTop w:val="0"/>
      <w:marBottom w:val="0"/>
      <w:divBdr>
        <w:top w:val="none" w:sz="0" w:space="0" w:color="auto"/>
        <w:left w:val="none" w:sz="0" w:space="0" w:color="auto"/>
        <w:bottom w:val="none" w:sz="0" w:space="0" w:color="auto"/>
        <w:right w:val="none" w:sz="0" w:space="0" w:color="auto"/>
      </w:divBdr>
      <w:divsChild>
        <w:div w:id="763307788">
          <w:marLeft w:val="0"/>
          <w:marRight w:val="0"/>
          <w:marTop w:val="0"/>
          <w:marBottom w:val="0"/>
          <w:divBdr>
            <w:top w:val="none" w:sz="0" w:space="0" w:color="auto"/>
            <w:left w:val="none" w:sz="0" w:space="0" w:color="auto"/>
            <w:bottom w:val="none" w:sz="0" w:space="0" w:color="auto"/>
            <w:right w:val="none" w:sz="0" w:space="0" w:color="auto"/>
          </w:divBdr>
          <w:divsChild>
            <w:div w:id="1442266164">
              <w:marLeft w:val="0"/>
              <w:marRight w:val="0"/>
              <w:marTop w:val="0"/>
              <w:marBottom w:val="0"/>
              <w:divBdr>
                <w:top w:val="none" w:sz="0" w:space="0" w:color="auto"/>
                <w:left w:val="none" w:sz="0" w:space="0" w:color="auto"/>
                <w:bottom w:val="none" w:sz="0" w:space="0" w:color="auto"/>
                <w:right w:val="none" w:sz="0" w:space="0" w:color="auto"/>
              </w:divBdr>
            </w:div>
          </w:divsChild>
        </w:div>
        <w:div w:id="1053583531">
          <w:marLeft w:val="0"/>
          <w:marRight w:val="0"/>
          <w:marTop w:val="0"/>
          <w:marBottom w:val="0"/>
          <w:divBdr>
            <w:top w:val="none" w:sz="0" w:space="0" w:color="auto"/>
            <w:left w:val="none" w:sz="0" w:space="0" w:color="auto"/>
            <w:bottom w:val="none" w:sz="0" w:space="0" w:color="auto"/>
            <w:right w:val="none" w:sz="0" w:space="0" w:color="auto"/>
          </w:divBdr>
          <w:divsChild>
            <w:div w:id="700517852">
              <w:marLeft w:val="0"/>
              <w:marRight w:val="0"/>
              <w:marTop w:val="0"/>
              <w:marBottom w:val="0"/>
              <w:divBdr>
                <w:top w:val="none" w:sz="0" w:space="0" w:color="auto"/>
                <w:left w:val="none" w:sz="0" w:space="0" w:color="auto"/>
                <w:bottom w:val="none" w:sz="0" w:space="0" w:color="auto"/>
                <w:right w:val="none" w:sz="0" w:space="0" w:color="auto"/>
              </w:divBdr>
              <w:divsChild>
                <w:div w:id="2129545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5487930">
      <w:bodyDiv w:val="1"/>
      <w:marLeft w:val="0"/>
      <w:marRight w:val="0"/>
      <w:marTop w:val="0"/>
      <w:marBottom w:val="0"/>
      <w:divBdr>
        <w:top w:val="none" w:sz="0" w:space="0" w:color="auto"/>
        <w:left w:val="none" w:sz="0" w:space="0" w:color="auto"/>
        <w:bottom w:val="none" w:sz="0" w:space="0" w:color="auto"/>
        <w:right w:val="none" w:sz="0" w:space="0" w:color="auto"/>
      </w:divBdr>
      <w:divsChild>
        <w:div w:id="810753878">
          <w:marLeft w:val="0"/>
          <w:marRight w:val="0"/>
          <w:marTop w:val="0"/>
          <w:marBottom w:val="0"/>
          <w:divBdr>
            <w:top w:val="none" w:sz="0" w:space="0" w:color="auto"/>
            <w:left w:val="none" w:sz="0" w:space="0" w:color="auto"/>
            <w:bottom w:val="none" w:sz="0" w:space="0" w:color="auto"/>
            <w:right w:val="none" w:sz="0" w:space="0" w:color="auto"/>
          </w:divBdr>
          <w:divsChild>
            <w:div w:id="64688110">
              <w:marLeft w:val="0"/>
              <w:marRight w:val="0"/>
              <w:marTop w:val="0"/>
              <w:marBottom w:val="0"/>
              <w:divBdr>
                <w:top w:val="none" w:sz="0" w:space="0" w:color="auto"/>
                <w:left w:val="none" w:sz="0" w:space="0" w:color="auto"/>
                <w:bottom w:val="none" w:sz="0" w:space="0" w:color="auto"/>
                <w:right w:val="none" w:sz="0" w:space="0" w:color="auto"/>
              </w:divBdr>
            </w:div>
          </w:divsChild>
        </w:div>
        <w:div w:id="103617256">
          <w:marLeft w:val="0"/>
          <w:marRight w:val="0"/>
          <w:marTop w:val="0"/>
          <w:marBottom w:val="0"/>
          <w:divBdr>
            <w:top w:val="none" w:sz="0" w:space="0" w:color="auto"/>
            <w:left w:val="none" w:sz="0" w:space="0" w:color="auto"/>
            <w:bottom w:val="none" w:sz="0" w:space="0" w:color="auto"/>
            <w:right w:val="none" w:sz="0" w:space="0" w:color="auto"/>
          </w:divBdr>
          <w:divsChild>
            <w:div w:id="1794010934">
              <w:marLeft w:val="0"/>
              <w:marRight w:val="0"/>
              <w:marTop w:val="0"/>
              <w:marBottom w:val="0"/>
              <w:divBdr>
                <w:top w:val="none" w:sz="0" w:space="0" w:color="auto"/>
                <w:left w:val="none" w:sz="0" w:space="0" w:color="auto"/>
                <w:bottom w:val="none" w:sz="0" w:space="0" w:color="auto"/>
                <w:right w:val="none" w:sz="0" w:space="0" w:color="auto"/>
              </w:divBdr>
              <w:divsChild>
                <w:div w:id="11265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8055267">
      <w:bodyDiv w:val="1"/>
      <w:marLeft w:val="0"/>
      <w:marRight w:val="0"/>
      <w:marTop w:val="0"/>
      <w:marBottom w:val="0"/>
      <w:divBdr>
        <w:top w:val="none" w:sz="0" w:space="0" w:color="auto"/>
        <w:left w:val="none" w:sz="0" w:space="0" w:color="auto"/>
        <w:bottom w:val="none" w:sz="0" w:space="0" w:color="auto"/>
        <w:right w:val="none" w:sz="0" w:space="0" w:color="auto"/>
      </w:divBdr>
      <w:divsChild>
        <w:div w:id="1736931157">
          <w:marLeft w:val="0"/>
          <w:marRight w:val="0"/>
          <w:marTop w:val="0"/>
          <w:marBottom w:val="0"/>
          <w:divBdr>
            <w:top w:val="none" w:sz="0" w:space="0" w:color="auto"/>
            <w:left w:val="none" w:sz="0" w:space="0" w:color="auto"/>
            <w:bottom w:val="none" w:sz="0" w:space="0" w:color="auto"/>
            <w:right w:val="none" w:sz="0" w:space="0" w:color="auto"/>
          </w:divBdr>
          <w:divsChild>
            <w:div w:id="1630478304">
              <w:marLeft w:val="0"/>
              <w:marRight w:val="0"/>
              <w:marTop w:val="0"/>
              <w:marBottom w:val="0"/>
              <w:divBdr>
                <w:top w:val="none" w:sz="0" w:space="0" w:color="auto"/>
                <w:left w:val="none" w:sz="0" w:space="0" w:color="auto"/>
                <w:bottom w:val="none" w:sz="0" w:space="0" w:color="auto"/>
                <w:right w:val="none" w:sz="0" w:space="0" w:color="auto"/>
              </w:divBdr>
            </w:div>
          </w:divsChild>
        </w:div>
        <w:div w:id="160395196">
          <w:marLeft w:val="0"/>
          <w:marRight w:val="0"/>
          <w:marTop w:val="0"/>
          <w:marBottom w:val="0"/>
          <w:divBdr>
            <w:top w:val="none" w:sz="0" w:space="0" w:color="auto"/>
            <w:left w:val="none" w:sz="0" w:space="0" w:color="auto"/>
            <w:bottom w:val="none" w:sz="0" w:space="0" w:color="auto"/>
            <w:right w:val="none" w:sz="0" w:space="0" w:color="auto"/>
          </w:divBdr>
          <w:divsChild>
            <w:div w:id="1371806392">
              <w:marLeft w:val="0"/>
              <w:marRight w:val="0"/>
              <w:marTop w:val="0"/>
              <w:marBottom w:val="0"/>
              <w:divBdr>
                <w:top w:val="none" w:sz="0" w:space="0" w:color="auto"/>
                <w:left w:val="none" w:sz="0" w:space="0" w:color="auto"/>
                <w:bottom w:val="none" w:sz="0" w:space="0" w:color="auto"/>
                <w:right w:val="none" w:sz="0" w:space="0" w:color="auto"/>
              </w:divBdr>
              <w:divsChild>
                <w:div w:id="565452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2265311">
      <w:bodyDiv w:val="1"/>
      <w:marLeft w:val="0"/>
      <w:marRight w:val="0"/>
      <w:marTop w:val="0"/>
      <w:marBottom w:val="0"/>
      <w:divBdr>
        <w:top w:val="none" w:sz="0" w:space="0" w:color="auto"/>
        <w:left w:val="none" w:sz="0" w:space="0" w:color="auto"/>
        <w:bottom w:val="none" w:sz="0" w:space="0" w:color="auto"/>
        <w:right w:val="none" w:sz="0" w:space="0" w:color="auto"/>
      </w:divBdr>
      <w:divsChild>
        <w:div w:id="1106197468">
          <w:marLeft w:val="0"/>
          <w:marRight w:val="0"/>
          <w:marTop w:val="0"/>
          <w:marBottom w:val="0"/>
          <w:divBdr>
            <w:top w:val="none" w:sz="0" w:space="0" w:color="auto"/>
            <w:left w:val="none" w:sz="0" w:space="0" w:color="auto"/>
            <w:bottom w:val="none" w:sz="0" w:space="0" w:color="auto"/>
            <w:right w:val="none" w:sz="0" w:space="0" w:color="auto"/>
          </w:divBdr>
          <w:divsChild>
            <w:div w:id="1660117047">
              <w:marLeft w:val="0"/>
              <w:marRight w:val="0"/>
              <w:marTop w:val="0"/>
              <w:marBottom w:val="0"/>
              <w:divBdr>
                <w:top w:val="none" w:sz="0" w:space="0" w:color="auto"/>
                <w:left w:val="none" w:sz="0" w:space="0" w:color="auto"/>
                <w:bottom w:val="none" w:sz="0" w:space="0" w:color="auto"/>
                <w:right w:val="none" w:sz="0" w:space="0" w:color="auto"/>
              </w:divBdr>
            </w:div>
          </w:divsChild>
        </w:div>
        <w:div w:id="475538409">
          <w:marLeft w:val="0"/>
          <w:marRight w:val="0"/>
          <w:marTop w:val="0"/>
          <w:marBottom w:val="0"/>
          <w:divBdr>
            <w:top w:val="none" w:sz="0" w:space="0" w:color="auto"/>
            <w:left w:val="none" w:sz="0" w:space="0" w:color="auto"/>
            <w:bottom w:val="none" w:sz="0" w:space="0" w:color="auto"/>
            <w:right w:val="none" w:sz="0" w:space="0" w:color="auto"/>
          </w:divBdr>
          <w:divsChild>
            <w:div w:id="871111112">
              <w:marLeft w:val="0"/>
              <w:marRight w:val="0"/>
              <w:marTop w:val="0"/>
              <w:marBottom w:val="0"/>
              <w:divBdr>
                <w:top w:val="none" w:sz="0" w:space="0" w:color="auto"/>
                <w:left w:val="none" w:sz="0" w:space="0" w:color="auto"/>
                <w:bottom w:val="none" w:sz="0" w:space="0" w:color="auto"/>
                <w:right w:val="none" w:sz="0" w:space="0" w:color="auto"/>
              </w:divBdr>
              <w:divsChild>
                <w:div w:id="1875340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0652315">
      <w:bodyDiv w:val="1"/>
      <w:marLeft w:val="0"/>
      <w:marRight w:val="0"/>
      <w:marTop w:val="0"/>
      <w:marBottom w:val="0"/>
      <w:divBdr>
        <w:top w:val="none" w:sz="0" w:space="0" w:color="auto"/>
        <w:left w:val="none" w:sz="0" w:space="0" w:color="auto"/>
        <w:bottom w:val="none" w:sz="0" w:space="0" w:color="auto"/>
        <w:right w:val="none" w:sz="0" w:space="0" w:color="auto"/>
      </w:divBdr>
      <w:divsChild>
        <w:div w:id="1452935953">
          <w:marLeft w:val="0"/>
          <w:marRight w:val="0"/>
          <w:marTop w:val="0"/>
          <w:marBottom w:val="0"/>
          <w:divBdr>
            <w:top w:val="none" w:sz="0" w:space="0" w:color="auto"/>
            <w:left w:val="none" w:sz="0" w:space="0" w:color="auto"/>
            <w:bottom w:val="none" w:sz="0" w:space="0" w:color="auto"/>
            <w:right w:val="none" w:sz="0" w:space="0" w:color="auto"/>
          </w:divBdr>
          <w:divsChild>
            <w:div w:id="1514765817">
              <w:marLeft w:val="0"/>
              <w:marRight w:val="0"/>
              <w:marTop w:val="0"/>
              <w:marBottom w:val="0"/>
              <w:divBdr>
                <w:top w:val="none" w:sz="0" w:space="0" w:color="auto"/>
                <w:left w:val="none" w:sz="0" w:space="0" w:color="auto"/>
                <w:bottom w:val="none" w:sz="0" w:space="0" w:color="auto"/>
                <w:right w:val="none" w:sz="0" w:space="0" w:color="auto"/>
              </w:divBdr>
            </w:div>
          </w:divsChild>
        </w:div>
        <w:div w:id="2132821539">
          <w:marLeft w:val="0"/>
          <w:marRight w:val="0"/>
          <w:marTop w:val="0"/>
          <w:marBottom w:val="0"/>
          <w:divBdr>
            <w:top w:val="none" w:sz="0" w:space="0" w:color="auto"/>
            <w:left w:val="none" w:sz="0" w:space="0" w:color="auto"/>
            <w:bottom w:val="none" w:sz="0" w:space="0" w:color="auto"/>
            <w:right w:val="none" w:sz="0" w:space="0" w:color="auto"/>
          </w:divBdr>
          <w:divsChild>
            <w:div w:id="790168870">
              <w:marLeft w:val="0"/>
              <w:marRight w:val="0"/>
              <w:marTop w:val="0"/>
              <w:marBottom w:val="0"/>
              <w:divBdr>
                <w:top w:val="none" w:sz="0" w:space="0" w:color="auto"/>
                <w:left w:val="none" w:sz="0" w:space="0" w:color="auto"/>
                <w:bottom w:val="none" w:sz="0" w:space="0" w:color="auto"/>
                <w:right w:val="none" w:sz="0" w:space="0" w:color="auto"/>
              </w:divBdr>
              <w:divsChild>
                <w:div w:id="320542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6424782">
      <w:bodyDiv w:val="1"/>
      <w:marLeft w:val="0"/>
      <w:marRight w:val="0"/>
      <w:marTop w:val="0"/>
      <w:marBottom w:val="0"/>
      <w:divBdr>
        <w:top w:val="none" w:sz="0" w:space="0" w:color="auto"/>
        <w:left w:val="none" w:sz="0" w:space="0" w:color="auto"/>
        <w:bottom w:val="none" w:sz="0" w:space="0" w:color="auto"/>
        <w:right w:val="none" w:sz="0" w:space="0" w:color="auto"/>
      </w:divBdr>
      <w:divsChild>
        <w:div w:id="1649286895">
          <w:marLeft w:val="0"/>
          <w:marRight w:val="0"/>
          <w:marTop w:val="0"/>
          <w:marBottom w:val="0"/>
          <w:divBdr>
            <w:top w:val="none" w:sz="0" w:space="0" w:color="auto"/>
            <w:left w:val="none" w:sz="0" w:space="0" w:color="auto"/>
            <w:bottom w:val="none" w:sz="0" w:space="0" w:color="auto"/>
            <w:right w:val="none" w:sz="0" w:space="0" w:color="auto"/>
          </w:divBdr>
          <w:divsChild>
            <w:div w:id="1683438080">
              <w:marLeft w:val="0"/>
              <w:marRight w:val="0"/>
              <w:marTop w:val="0"/>
              <w:marBottom w:val="0"/>
              <w:divBdr>
                <w:top w:val="none" w:sz="0" w:space="0" w:color="auto"/>
                <w:left w:val="none" w:sz="0" w:space="0" w:color="auto"/>
                <w:bottom w:val="none" w:sz="0" w:space="0" w:color="auto"/>
                <w:right w:val="none" w:sz="0" w:space="0" w:color="auto"/>
              </w:divBdr>
            </w:div>
            <w:div w:id="2072803686">
              <w:marLeft w:val="0"/>
              <w:marRight w:val="0"/>
              <w:marTop w:val="0"/>
              <w:marBottom w:val="0"/>
              <w:divBdr>
                <w:top w:val="none" w:sz="0" w:space="0" w:color="auto"/>
                <w:left w:val="none" w:sz="0" w:space="0" w:color="auto"/>
                <w:bottom w:val="none" w:sz="0" w:space="0" w:color="auto"/>
                <w:right w:val="none" w:sz="0" w:space="0" w:color="auto"/>
              </w:divBdr>
              <w:divsChild>
                <w:div w:id="2113699325">
                  <w:marLeft w:val="0"/>
                  <w:marRight w:val="0"/>
                  <w:marTop w:val="0"/>
                  <w:marBottom w:val="0"/>
                  <w:divBdr>
                    <w:top w:val="none" w:sz="0" w:space="0" w:color="auto"/>
                    <w:left w:val="none" w:sz="0" w:space="0" w:color="auto"/>
                    <w:bottom w:val="none" w:sz="0" w:space="0" w:color="auto"/>
                    <w:right w:val="none" w:sz="0" w:space="0" w:color="auto"/>
                  </w:divBdr>
                  <w:divsChild>
                    <w:div w:id="711153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3289206">
      <w:bodyDiv w:val="1"/>
      <w:marLeft w:val="0"/>
      <w:marRight w:val="0"/>
      <w:marTop w:val="0"/>
      <w:marBottom w:val="0"/>
      <w:divBdr>
        <w:top w:val="none" w:sz="0" w:space="0" w:color="auto"/>
        <w:left w:val="none" w:sz="0" w:space="0" w:color="auto"/>
        <w:bottom w:val="none" w:sz="0" w:space="0" w:color="auto"/>
        <w:right w:val="none" w:sz="0" w:space="0" w:color="auto"/>
      </w:divBdr>
      <w:divsChild>
        <w:div w:id="725567271">
          <w:marLeft w:val="0"/>
          <w:marRight w:val="0"/>
          <w:marTop w:val="0"/>
          <w:marBottom w:val="0"/>
          <w:divBdr>
            <w:top w:val="none" w:sz="0" w:space="0" w:color="auto"/>
            <w:left w:val="none" w:sz="0" w:space="0" w:color="auto"/>
            <w:bottom w:val="none" w:sz="0" w:space="0" w:color="auto"/>
            <w:right w:val="none" w:sz="0" w:space="0" w:color="auto"/>
          </w:divBdr>
          <w:divsChild>
            <w:div w:id="172259731">
              <w:marLeft w:val="0"/>
              <w:marRight w:val="0"/>
              <w:marTop w:val="0"/>
              <w:marBottom w:val="0"/>
              <w:divBdr>
                <w:top w:val="none" w:sz="0" w:space="0" w:color="auto"/>
                <w:left w:val="none" w:sz="0" w:space="0" w:color="auto"/>
                <w:bottom w:val="none" w:sz="0" w:space="0" w:color="auto"/>
                <w:right w:val="none" w:sz="0" w:space="0" w:color="auto"/>
              </w:divBdr>
            </w:div>
          </w:divsChild>
        </w:div>
        <w:div w:id="1908608620">
          <w:marLeft w:val="0"/>
          <w:marRight w:val="0"/>
          <w:marTop w:val="0"/>
          <w:marBottom w:val="0"/>
          <w:divBdr>
            <w:top w:val="none" w:sz="0" w:space="0" w:color="auto"/>
            <w:left w:val="none" w:sz="0" w:space="0" w:color="auto"/>
            <w:bottom w:val="none" w:sz="0" w:space="0" w:color="auto"/>
            <w:right w:val="none" w:sz="0" w:space="0" w:color="auto"/>
          </w:divBdr>
          <w:divsChild>
            <w:div w:id="348719661">
              <w:marLeft w:val="0"/>
              <w:marRight w:val="0"/>
              <w:marTop w:val="0"/>
              <w:marBottom w:val="0"/>
              <w:divBdr>
                <w:top w:val="none" w:sz="0" w:space="0" w:color="auto"/>
                <w:left w:val="none" w:sz="0" w:space="0" w:color="auto"/>
                <w:bottom w:val="none" w:sz="0" w:space="0" w:color="auto"/>
                <w:right w:val="none" w:sz="0" w:space="0" w:color="auto"/>
              </w:divBdr>
              <w:divsChild>
                <w:div w:id="867179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733141">
      <w:bodyDiv w:val="1"/>
      <w:marLeft w:val="0"/>
      <w:marRight w:val="0"/>
      <w:marTop w:val="0"/>
      <w:marBottom w:val="0"/>
      <w:divBdr>
        <w:top w:val="none" w:sz="0" w:space="0" w:color="auto"/>
        <w:left w:val="none" w:sz="0" w:space="0" w:color="auto"/>
        <w:bottom w:val="none" w:sz="0" w:space="0" w:color="auto"/>
        <w:right w:val="none" w:sz="0" w:space="0" w:color="auto"/>
      </w:divBdr>
      <w:divsChild>
        <w:div w:id="789030">
          <w:marLeft w:val="0"/>
          <w:marRight w:val="0"/>
          <w:marTop w:val="0"/>
          <w:marBottom w:val="0"/>
          <w:divBdr>
            <w:top w:val="none" w:sz="0" w:space="0" w:color="auto"/>
            <w:left w:val="none" w:sz="0" w:space="0" w:color="auto"/>
            <w:bottom w:val="none" w:sz="0" w:space="0" w:color="auto"/>
            <w:right w:val="none" w:sz="0" w:space="0" w:color="auto"/>
          </w:divBdr>
          <w:divsChild>
            <w:div w:id="2011445098">
              <w:marLeft w:val="0"/>
              <w:marRight w:val="0"/>
              <w:marTop w:val="0"/>
              <w:marBottom w:val="0"/>
              <w:divBdr>
                <w:top w:val="none" w:sz="0" w:space="0" w:color="auto"/>
                <w:left w:val="none" w:sz="0" w:space="0" w:color="auto"/>
                <w:bottom w:val="none" w:sz="0" w:space="0" w:color="auto"/>
                <w:right w:val="none" w:sz="0" w:space="0" w:color="auto"/>
              </w:divBdr>
            </w:div>
          </w:divsChild>
        </w:div>
        <w:div w:id="241523083">
          <w:marLeft w:val="0"/>
          <w:marRight w:val="0"/>
          <w:marTop w:val="0"/>
          <w:marBottom w:val="0"/>
          <w:divBdr>
            <w:top w:val="none" w:sz="0" w:space="0" w:color="auto"/>
            <w:left w:val="none" w:sz="0" w:space="0" w:color="auto"/>
            <w:bottom w:val="none" w:sz="0" w:space="0" w:color="auto"/>
            <w:right w:val="none" w:sz="0" w:space="0" w:color="auto"/>
          </w:divBdr>
          <w:divsChild>
            <w:div w:id="1223714713">
              <w:marLeft w:val="0"/>
              <w:marRight w:val="0"/>
              <w:marTop w:val="0"/>
              <w:marBottom w:val="0"/>
              <w:divBdr>
                <w:top w:val="none" w:sz="0" w:space="0" w:color="auto"/>
                <w:left w:val="none" w:sz="0" w:space="0" w:color="auto"/>
                <w:bottom w:val="none" w:sz="0" w:space="0" w:color="auto"/>
                <w:right w:val="none" w:sz="0" w:space="0" w:color="auto"/>
              </w:divBdr>
              <w:divsChild>
                <w:div w:id="1902865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3337255">
      <w:bodyDiv w:val="1"/>
      <w:marLeft w:val="0"/>
      <w:marRight w:val="0"/>
      <w:marTop w:val="0"/>
      <w:marBottom w:val="0"/>
      <w:divBdr>
        <w:top w:val="none" w:sz="0" w:space="0" w:color="auto"/>
        <w:left w:val="none" w:sz="0" w:space="0" w:color="auto"/>
        <w:bottom w:val="none" w:sz="0" w:space="0" w:color="auto"/>
        <w:right w:val="none" w:sz="0" w:space="0" w:color="auto"/>
      </w:divBdr>
      <w:divsChild>
        <w:div w:id="305597659">
          <w:marLeft w:val="0"/>
          <w:marRight w:val="0"/>
          <w:marTop w:val="0"/>
          <w:marBottom w:val="0"/>
          <w:divBdr>
            <w:top w:val="none" w:sz="0" w:space="0" w:color="auto"/>
            <w:left w:val="none" w:sz="0" w:space="0" w:color="auto"/>
            <w:bottom w:val="none" w:sz="0" w:space="0" w:color="auto"/>
            <w:right w:val="none" w:sz="0" w:space="0" w:color="auto"/>
          </w:divBdr>
          <w:divsChild>
            <w:div w:id="523986124">
              <w:marLeft w:val="0"/>
              <w:marRight w:val="0"/>
              <w:marTop w:val="0"/>
              <w:marBottom w:val="0"/>
              <w:divBdr>
                <w:top w:val="none" w:sz="0" w:space="0" w:color="auto"/>
                <w:left w:val="none" w:sz="0" w:space="0" w:color="auto"/>
                <w:bottom w:val="none" w:sz="0" w:space="0" w:color="auto"/>
                <w:right w:val="none" w:sz="0" w:space="0" w:color="auto"/>
              </w:divBdr>
            </w:div>
          </w:divsChild>
        </w:div>
        <w:div w:id="2091391914">
          <w:marLeft w:val="0"/>
          <w:marRight w:val="0"/>
          <w:marTop w:val="0"/>
          <w:marBottom w:val="0"/>
          <w:divBdr>
            <w:top w:val="none" w:sz="0" w:space="0" w:color="auto"/>
            <w:left w:val="none" w:sz="0" w:space="0" w:color="auto"/>
            <w:bottom w:val="none" w:sz="0" w:space="0" w:color="auto"/>
            <w:right w:val="none" w:sz="0" w:space="0" w:color="auto"/>
          </w:divBdr>
          <w:divsChild>
            <w:div w:id="1675573909">
              <w:marLeft w:val="0"/>
              <w:marRight w:val="0"/>
              <w:marTop w:val="0"/>
              <w:marBottom w:val="0"/>
              <w:divBdr>
                <w:top w:val="none" w:sz="0" w:space="0" w:color="auto"/>
                <w:left w:val="none" w:sz="0" w:space="0" w:color="auto"/>
                <w:bottom w:val="none" w:sz="0" w:space="0" w:color="auto"/>
                <w:right w:val="none" w:sz="0" w:space="0" w:color="auto"/>
              </w:divBdr>
              <w:divsChild>
                <w:div w:id="677972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1225736">
      <w:bodyDiv w:val="1"/>
      <w:marLeft w:val="0"/>
      <w:marRight w:val="0"/>
      <w:marTop w:val="0"/>
      <w:marBottom w:val="0"/>
      <w:divBdr>
        <w:top w:val="none" w:sz="0" w:space="0" w:color="auto"/>
        <w:left w:val="none" w:sz="0" w:space="0" w:color="auto"/>
        <w:bottom w:val="none" w:sz="0" w:space="0" w:color="auto"/>
        <w:right w:val="none" w:sz="0" w:space="0" w:color="auto"/>
      </w:divBdr>
      <w:divsChild>
        <w:div w:id="196705307">
          <w:marLeft w:val="0"/>
          <w:marRight w:val="0"/>
          <w:marTop w:val="0"/>
          <w:marBottom w:val="0"/>
          <w:divBdr>
            <w:top w:val="none" w:sz="0" w:space="0" w:color="auto"/>
            <w:left w:val="none" w:sz="0" w:space="0" w:color="auto"/>
            <w:bottom w:val="none" w:sz="0" w:space="0" w:color="auto"/>
            <w:right w:val="none" w:sz="0" w:space="0" w:color="auto"/>
          </w:divBdr>
          <w:divsChild>
            <w:div w:id="1820725046">
              <w:marLeft w:val="0"/>
              <w:marRight w:val="0"/>
              <w:marTop w:val="0"/>
              <w:marBottom w:val="0"/>
              <w:divBdr>
                <w:top w:val="none" w:sz="0" w:space="0" w:color="auto"/>
                <w:left w:val="none" w:sz="0" w:space="0" w:color="auto"/>
                <w:bottom w:val="none" w:sz="0" w:space="0" w:color="auto"/>
                <w:right w:val="none" w:sz="0" w:space="0" w:color="auto"/>
              </w:divBdr>
              <w:divsChild>
                <w:div w:id="1050349515">
                  <w:marLeft w:val="0"/>
                  <w:marRight w:val="0"/>
                  <w:marTop w:val="0"/>
                  <w:marBottom w:val="0"/>
                  <w:divBdr>
                    <w:top w:val="none" w:sz="0" w:space="0" w:color="auto"/>
                    <w:left w:val="none" w:sz="0" w:space="0" w:color="auto"/>
                    <w:bottom w:val="none" w:sz="0" w:space="0" w:color="auto"/>
                    <w:right w:val="none" w:sz="0" w:space="0" w:color="auto"/>
                  </w:divBdr>
                  <w:divsChild>
                    <w:div w:id="1065033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0207065">
      <w:bodyDiv w:val="1"/>
      <w:marLeft w:val="0"/>
      <w:marRight w:val="0"/>
      <w:marTop w:val="0"/>
      <w:marBottom w:val="0"/>
      <w:divBdr>
        <w:top w:val="none" w:sz="0" w:space="0" w:color="auto"/>
        <w:left w:val="none" w:sz="0" w:space="0" w:color="auto"/>
        <w:bottom w:val="none" w:sz="0" w:space="0" w:color="auto"/>
        <w:right w:val="none" w:sz="0" w:space="0" w:color="auto"/>
      </w:divBdr>
      <w:divsChild>
        <w:div w:id="1854566800">
          <w:marLeft w:val="0"/>
          <w:marRight w:val="0"/>
          <w:marTop w:val="0"/>
          <w:marBottom w:val="0"/>
          <w:divBdr>
            <w:top w:val="none" w:sz="0" w:space="0" w:color="auto"/>
            <w:left w:val="none" w:sz="0" w:space="0" w:color="auto"/>
            <w:bottom w:val="none" w:sz="0" w:space="0" w:color="auto"/>
            <w:right w:val="none" w:sz="0" w:space="0" w:color="auto"/>
          </w:divBdr>
          <w:divsChild>
            <w:div w:id="1553343750">
              <w:marLeft w:val="0"/>
              <w:marRight w:val="0"/>
              <w:marTop w:val="0"/>
              <w:marBottom w:val="0"/>
              <w:divBdr>
                <w:top w:val="none" w:sz="0" w:space="0" w:color="auto"/>
                <w:left w:val="none" w:sz="0" w:space="0" w:color="auto"/>
                <w:bottom w:val="none" w:sz="0" w:space="0" w:color="auto"/>
                <w:right w:val="none" w:sz="0" w:space="0" w:color="auto"/>
              </w:divBdr>
            </w:div>
          </w:divsChild>
        </w:div>
        <w:div w:id="793985114">
          <w:marLeft w:val="0"/>
          <w:marRight w:val="0"/>
          <w:marTop w:val="0"/>
          <w:marBottom w:val="0"/>
          <w:divBdr>
            <w:top w:val="none" w:sz="0" w:space="0" w:color="auto"/>
            <w:left w:val="none" w:sz="0" w:space="0" w:color="auto"/>
            <w:bottom w:val="none" w:sz="0" w:space="0" w:color="auto"/>
            <w:right w:val="none" w:sz="0" w:space="0" w:color="auto"/>
          </w:divBdr>
          <w:divsChild>
            <w:div w:id="1373774858">
              <w:marLeft w:val="0"/>
              <w:marRight w:val="0"/>
              <w:marTop w:val="0"/>
              <w:marBottom w:val="0"/>
              <w:divBdr>
                <w:top w:val="none" w:sz="0" w:space="0" w:color="auto"/>
                <w:left w:val="none" w:sz="0" w:space="0" w:color="auto"/>
                <w:bottom w:val="none" w:sz="0" w:space="0" w:color="auto"/>
                <w:right w:val="none" w:sz="0" w:space="0" w:color="auto"/>
              </w:divBdr>
              <w:divsChild>
                <w:div w:id="151900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177284">
      <w:bodyDiv w:val="1"/>
      <w:marLeft w:val="0"/>
      <w:marRight w:val="0"/>
      <w:marTop w:val="0"/>
      <w:marBottom w:val="0"/>
      <w:divBdr>
        <w:top w:val="none" w:sz="0" w:space="0" w:color="auto"/>
        <w:left w:val="none" w:sz="0" w:space="0" w:color="auto"/>
        <w:bottom w:val="none" w:sz="0" w:space="0" w:color="auto"/>
        <w:right w:val="none" w:sz="0" w:space="0" w:color="auto"/>
      </w:divBdr>
      <w:divsChild>
        <w:div w:id="704402203">
          <w:marLeft w:val="0"/>
          <w:marRight w:val="0"/>
          <w:marTop w:val="0"/>
          <w:marBottom w:val="0"/>
          <w:divBdr>
            <w:top w:val="none" w:sz="0" w:space="0" w:color="auto"/>
            <w:left w:val="none" w:sz="0" w:space="0" w:color="auto"/>
            <w:bottom w:val="none" w:sz="0" w:space="0" w:color="auto"/>
            <w:right w:val="none" w:sz="0" w:space="0" w:color="auto"/>
          </w:divBdr>
          <w:divsChild>
            <w:div w:id="1114321761">
              <w:marLeft w:val="0"/>
              <w:marRight w:val="0"/>
              <w:marTop w:val="0"/>
              <w:marBottom w:val="0"/>
              <w:divBdr>
                <w:top w:val="none" w:sz="0" w:space="0" w:color="auto"/>
                <w:left w:val="none" w:sz="0" w:space="0" w:color="auto"/>
                <w:bottom w:val="none" w:sz="0" w:space="0" w:color="auto"/>
                <w:right w:val="none" w:sz="0" w:space="0" w:color="auto"/>
              </w:divBdr>
              <w:divsChild>
                <w:div w:id="1572692233">
                  <w:marLeft w:val="0"/>
                  <w:marRight w:val="0"/>
                  <w:marTop w:val="0"/>
                  <w:marBottom w:val="0"/>
                  <w:divBdr>
                    <w:top w:val="none" w:sz="0" w:space="0" w:color="auto"/>
                    <w:left w:val="none" w:sz="0" w:space="0" w:color="auto"/>
                    <w:bottom w:val="none" w:sz="0" w:space="0" w:color="auto"/>
                    <w:right w:val="none" w:sz="0" w:space="0" w:color="auto"/>
                  </w:divBdr>
                  <w:divsChild>
                    <w:div w:id="5117220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3522037">
      <w:bodyDiv w:val="1"/>
      <w:marLeft w:val="0"/>
      <w:marRight w:val="0"/>
      <w:marTop w:val="0"/>
      <w:marBottom w:val="0"/>
      <w:divBdr>
        <w:top w:val="none" w:sz="0" w:space="0" w:color="auto"/>
        <w:left w:val="none" w:sz="0" w:space="0" w:color="auto"/>
        <w:bottom w:val="none" w:sz="0" w:space="0" w:color="auto"/>
        <w:right w:val="none" w:sz="0" w:space="0" w:color="auto"/>
      </w:divBdr>
      <w:divsChild>
        <w:div w:id="958992906">
          <w:marLeft w:val="0"/>
          <w:marRight w:val="0"/>
          <w:marTop w:val="0"/>
          <w:marBottom w:val="0"/>
          <w:divBdr>
            <w:top w:val="none" w:sz="0" w:space="0" w:color="auto"/>
            <w:left w:val="none" w:sz="0" w:space="0" w:color="auto"/>
            <w:bottom w:val="none" w:sz="0" w:space="0" w:color="auto"/>
            <w:right w:val="none" w:sz="0" w:space="0" w:color="auto"/>
          </w:divBdr>
          <w:divsChild>
            <w:div w:id="2017070439">
              <w:marLeft w:val="0"/>
              <w:marRight w:val="0"/>
              <w:marTop w:val="0"/>
              <w:marBottom w:val="0"/>
              <w:divBdr>
                <w:top w:val="none" w:sz="0" w:space="0" w:color="auto"/>
                <w:left w:val="none" w:sz="0" w:space="0" w:color="auto"/>
                <w:bottom w:val="none" w:sz="0" w:space="0" w:color="auto"/>
                <w:right w:val="none" w:sz="0" w:space="0" w:color="auto"/>
              </w:divBdr>
            </w:div>
          </w:divsChild>
        </w:div>
        <w:div w:id="635380390">
          <w:marLeft w:val="0"/>
          <w:marRight w:val="0"/>
          <w:marTop w:val="0"/>
          <w:marBottom w:val="0"/>
          <w:divBdr>
            <w:top w:val="none" w:sz="0" w:space="0" w:color="auto"/>
            <w:left w:val="none" w:sz="0" w:space="0" w:color="auto"/>
            <w:bottom w:val="none" w:sz="0" w:space="0" w:color="auto"/>
            <w:right w:val="none" w:sz="0" w:space="0" w:color="auto"/>
          </w:divBdr>
          <w:divsChild>
            <w:div w:id="324817616">
              <w:marLeft w:val="0"/>
              <w:marRight w:val="0"/>
              <w:marTop w:val="0"/>
              <w:marBottom w:val="0"/>
              <w:divBdr>
                <w:top w:val="none" w:sz="0" w:space="0" w:color="auto"/>
                <w:left w:val="none" w:sz="0" w:space="0" w:color="auto"/>
                <w:bottom w:val="none" w:sz="0" w:space="0" w:color="auto"/>
                <w:right w:val="none" w:sz="0" w:space="0" w:color="auto"/>
              </w:divBdr>
              <w:divsChild>
                <w:div w:id="1880900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1466743">
          <w:marLeft w:val="0"/>
          <w:marRight w:val="0"/>
          <w:marTop w:val="0"/>
          <w:marBottom w:val="0"/>
          <w:divBdr>
            <w:top w:val="none" w:sz="0" w:space="0" w:color="auto"/>
            <w:left w:val="none" w:sz="0" w:space="0" w:color="auto"/>
            <w:bottom w:val="none" w:sz="0" w:space="0" w:color="auto"/>
            <w:right w:val="none" w:sz="0" w:space="0" w:color="auto"/>
          </w:divBdr>
          <w:divsChild>
            <w:div w:id="1133018868">
              <w:marLeft w:val="0"/>
              <w:marRight w:val="0"/>
              <w:marTop w:val="0"/>
              <w:marBottom w:val="0"/>
              <w:divBdr>
                <w:top w:val="none" w:sz="0" w:space="0" w:color="auto"/>
                <w:left w:val="none" w:sz="0" w:space="0" w:color="auto"/>
                <w:bottom w:val="none" w:sz="0" w:space="0" w:color="auto"/>
                <w:right w:val="none" w:sz="0" w:space="0" w:color="auto"/>
              </w:divBdr>
            </w:div>
          </w:divsChild>
        </w:div>
        <w:div w:id="289749438">
          <w:marLeft w:val="0"/>
          <w:marRight w:val="0"/>
          <w:marTop w:val="0"/>
          <w:marBottom w:val="0"/>
          <w:divBdr>
            <w:top w:val="none" w:sz="0" w:space="0" w:color="auto"/>
            <w:left w:val="none" w:sz="0" w:space="0" w:color="auto"/>
            <w:bottom w:val="none" w:sz="0" w:space="0" w:color="auto"/>
            <w:right w:val="none" w:sz="0" w:space="0" w:color="auto"/>
          </w:divBdr>
          <w:divsChild>
            <w:div w:id="183446548">
              <w:marLeft w:val="0"/>
              <w:marRight w:val="0"/>
              <w:marTop w:val="0"/>
              <w:marBottom w:val="0"/>
              <w:divBdr>
                <w:top w:val="none" w:sz="0" w:space="0" w:color="auto"/>
                <w:left w:val="none" w:sz="0" w:space="0" w:color="auto"/>
                <w:bottom w:val="none" w:sz="0" w:space="0" w:color="auto"/>
                <w:right w:val="none" w:sz="0" w:space="0" w:color="auto"/>
              </w:divBdr>
              <w:divsChild>
                <w:div w:id="1067996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4900339">
      <w:bodyDiv w:val="1"/>
      <w:marLeft w:val="0"/>
      <w:marRight w:val="0"/>
      <w:marTop w:val="0"/>
      <w:marBottom w:val="0"/>
      <w:divBdr>
        <w:top w:val="none" w:sz="0" w:space="0" w:color="auto"/>
        <w:left w:val="none" w:sz="0" w:space="0" w:color="auto"/>
        <w:bottom w:val="none" w:sz="0" w:space="0" w:color="auto"/>
        <w:right w:val="none" w:sz="0" w:space="0" w:color="auto"/>
      </w:divBdr>
      <w:divsChild>
        <w:div w:id="1380979139">
          <w:marLeft w:val="0"/>
          <w:marRight w:val="0"/>
          <w:marTop w:val="0"/>
          <w:marBottom w:val="0"/>
          <w:divBdr>
            <w:top w:val="none" w:sz="0" w:space="0" w:color="auto"/>
            <w:left w:val="none" w:sz="0" w:space="0" w:color="auto"/>
            <w:bottom w:val="none" w:sz="0" w:space="0" w:color="auto"/>
            <w:right w:val="none" w:sz="0" w:space="0" w:color="auto"/>
          </w:divBdr>
          <w:divsChild>
            <w:div w:id="1448357133">
              <w:marLeft w:val="0"/>
              <w:marRight w:val="0"/>
              <w:marTop w:val="0"/>
              <w:marBottom w:val="0"/>
              <w:divBdr>
                <w:top w:val="none" w:sz="0" w:space="0" w:color="auto"/>
                <w:left w:val="none" w:sz="0" w:space="0" w:color="auto"/>
                <w:bottom w:val="none" w:sz="0" w:space="0" w:color="auto"/>
                <w:right w:val="none" w:sz="0" w:space="0" w:color="auto"/>
              </w:divBdr>
            </w:div>
          </w:divsChild>
        </w:div>
        <w:div w:id="1859464314">
          <w:marLeft w:val="0"/>
          <w:marRight w:val="0"/>
          <w:marTop w:val="0"/>
          <w:marBottom w:val="0"/>
          <w:divBdr>
            <w:top w:val="none" w:sz="0" w:space="0" w:color="auto"/>
            <w:left w:val="none" w:sz="0" w:space="0" w:color="auto"/>
            <w:bottom w:val="none" w:sz="0" w:space="0" w:color="auto"/>
            <w:right w:val="none" w:sz="0" w:space="0" w:color="auto"/>
          </w:divBdr>
          <w:divsChild>
            <w:div w:id="1743142762">
              <w:marLeft w:val="0"/>
              <w:marRight w:val="0"/>
              <w:marTop w:val="0"/>
              <w:marBottom w:val="0"/>
              <w:divBdr>
                <w:top w:val="none" w:sz="0" w:space="0" w:color="auto"/>
                <w:left w:val="none" w:sz="0" w:space="0" w:color="auto"/>
                <w:bottom w:val="none" w:sz="0" w:space="0" w:color="auto"/>
                <w:right w:val="none" w:sz="0" w:space="0" w:color="auto"/>
              </w:divBdr>
              <w:divsChild>
                <w:div w:id="1668552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8041898">
      <w:bodyDiv w:val="1"/>
      <w:marLeft w:val="0"/>
      <w:marRight w:val="0"/>
      <w:marTop w:val="0"/>
      <w:marBottom w:val="0"/>
      <w:divBdr>
        <w:top w:val="none" w:sz="0" w:space="0" w:color="auto"/>
        <w:left w:val="none" w:sz="0" w:space="0" w:color="auto"/>
        <w:bottom w:val="none" w:sz="0" w:space="0" w:color="auto"/>
        <w:right w:val="none" w:sz="0" w:space="0" w:color="auto"/>
      </w:divBdr>
      <w:divsChild>
        <w:div w:id="1527987427">
          <w:marLeft w:val="0"/>
          <w:marRight w:val="0"/>
          <w:marTop w:val="0"/>
          <w:marBottom w:val="0"/>
          <w:divBdr>
            <w:top w:val="none" w:sz="0" w:space="0" w:color="auto"/>
            <w:left w:val="none" w:sz="0" w:space="0" w:color="auto"/>
            <w:bottom w:val="none" w:sz="0" w:space="0" w:color="auto"/>
            <w:right w:val="none" w:sz="0" w:space="0" w:color="auto"/>
          </w:divBdr>
          <w:divsChild>
            <w:div w:id="944073307">
              <w:marLeft w:val="0"/>
              <w:marRight w:val="0"/>
              <w:marTop w:val="0"/>
              <w:marBottom w:val="0"/>
              <w:divBdr>
                <w:top w:val="none" w:sz="0" w:space="0" w:color="auto"/>
                <w:left w:val="none" w:sz="0" w:space="0" w:color="auto"/>
                <w:bottom w:val="none" w:sz="0" w:space="0" w:color="auto"/>
                <w:right w:val="none" w:sz="0" w:space="0" w:color="auto"/>
              </w:divBdr>
              <w:divsChild>
                <w:div w:id="647976364">
                  <w:marLeft w:val="0"/>
                  <w:marRight w:val="0"/>
                  <w:marTop w:val="0"/>
                  <w:marBottom w:val="0"/>
                  <w:divBdr>
                    <w:top w:val="none" w:sz="0" w:space="0" w:color="auto"/>
                    <w:left w:val="none" w:sz="0" w:space="0" w:color="auto"/>
                    <w:bottom w:val="none" w:sz="0" w:space="0" w:color="auto"/>
                    <w:right w:val="none" w:sz="0" w:space="0" w:color="auto"/>
                  </w:divBdr>
                  <w:divsChild>
                    <w:div w:id="174425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87446401">
      <w:bodyDiv w:val="1"/>
      <w:marLeft w:val="0"/>
      <w:marRight w:val="0"/>
      <w:marTop w:val="0"/>
      <w:marBottom w:val="0"/>
      <w:divBdr>
        <w:top w:val="none" w:sz="0" w:space="0" w:color="auto"/>
        <w:left w:val="none" w:sz="0" w:space="0" w:color="auto"/>
        <w:bottom w:val="none" w:sz="0" w:space="0" w:color="auto"/>
        <w:right w:val="none" w:sz="0" w:space="0" w:color="auto"/>
      </w:divBdr>
      <w:divsChild>
        <w:div w:id="1377974932">
          <w:marLeft w:val="0"/>
          <w:marRight w:val="0"/>
          <w:marTop w:val="0"/>
          <w:marBottom w:val="0"/>
          <w:divBdr>
            <w:top w:val="none" w:sz="0" w:space="0" w:color="auto"/>
            <w:left w:val="none" w:sz="0" w:space="0" w:color="auto"/>
            <w:bottom w:val="none" w:sz="0" w:space="0" w:color="auto"/>
            <w:right w:val="none" w:sz="0" w:space="0" w:color="auto"/>
          </w:divBdr>
          <w:divsChild>
            <w:div w:id="246380001">
              <w:marLeft w:val="0"/>
              <w:marRight w:val="0"/>
              <w:marTop w:val="0"/>
              <w:marBottom w:val="0"/>
              <w:divBdr>
                <w:top w:val="none" w:sz="0" w:space="0" w:color="auto"/>
                <w:left w:val="none" w:sz="0" w:space="0" w:color="auto"/>
                <w:bottom w:val="none" w:sz="0" w:space="0" w:color="auto"/>
                <w:right w:val="none" w:sz="0" w:space="0" w:color="auto"/>
              </w:divBdr>
            </w:div>
          </w:divsChild>
        </w:div>
        <w:div w:id="2123452067">
          <w:marLeft w:val="0"/>
          <w:marRight w:val="0"/>
          <w:marTop w:val="0"/>
          <w:marBottom w:val="0"/>
          <w:divBdr>
            <w:top w:val="none" w:sz="0" w:space="0" w:color="auto"/>
            <w:left w:val="none" w:sz="0" w:space="0" w:color="auto"/>
            <w:bottom w:val="none" w:sz="0" w:space="0" w:color="auto"/>
            <w:right w:val="none" w:sz="0" w:space="0" w:color="auto"/>
          </w:divBdr>
          <w:divsChild>
            <w:div w:id="219362441">
              <w:marLeft w:val="0"/>
              <w:marRight w:val="0"/>
              <w:marTop w:val="0"/>
              <w:marBottom w:val="0"/>
              <w:divBdr>
                <w:top w:val="none" w:sz="0" w:space="0" w:color="auto"/>
                <w:left w:val="none" w:sz="0" w:space="0" w:color="auto"/>
                <w:bottom w:val="none" w:sz="0" w:space="0" w:color="auto"/>
                <w:right w:val="none" w:sz="0" w:space="0" w:color="auto"/>
              </w:divBdr>
              <w:divsChild>
                <w:div w:id="140013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89487431">
      <w:bodyDiv w:val="1"/>
      <w:marLeft w:val="0"/>
      <w:marRight w:val="0"/>
      <w:marTop w:val="0"/>
      <w:marBottom w:val="0"/>
      <w:divBdr>
        <w:top w:val="none" w:sz="0" w:space="0" w:color="auto"/>
        <w:left w:val="none" w:sz="0" w:space="0" w:color="auto"/>
        <w:bottom w:val="none" w:sz="0" w:space="0" w:color="auto"/>
        <w:right w:val="none" w:sz="0" w:space="0" w:color="auto"/>
      </w:divBdr>
      <w:divsChild>
        <w:div w:id="553007194">
          <w:marLeft w:val="0"/>
          <w:marRight w:val="0"/>
          <w:marTop w:val="0"/>
          <w:marBottom w:val="0"/>
          <w:divBdr>
            <w:top w:val="none" w:sz="0" w:space="0" w:color="auto"/>
            <w:left w:val="none" w:sz="0" w:space="0" w:color="auto"/>
            <w:bottom w:val="none" w:sz="0" w:space="0" w:color="auto"/>
            <w:right w:val="none" w:sz="0" w:space="0" w:color="auto"/>
          </w:divBdr>
          <w:divsChild>
            <w:div w:id="489909960">
              <w:marLeft w:val="0"/>
              <w:marRight w:val="0"/>
              <w:marTop w:val="0"/>
              <w:marBottom w:val="0"/>
              <w:divBdr>
                <w:top w:val="none" w:sz="0" w:space="0" w:color="auto"/>
                <w:left w:val="none" w:sz="0" w:space="0" w:color="auto"/>
                <w:bottom w:val="none" w:sz="0" w:space="0" w:color="auto"/>
                <w:right w:val="none" w:sz="0" w:space="0" w:color="auto"/>
              </w:divBdr>
            </w:div>
          </w:divsChild>
        </w:div>
        <w:div w:id="1442648695">
          <w:marLeft w:val="0"/>
          <w:marRight w:val="0"/>
          <w:marTop w:val="0"/>
          <w:marBottom w:val="0"/>
          <w:divBdr>
            <w:top w:val="none" w:sz="0" w:space="0" w:color="auto"/>
            <w:left w:val="none" w:sz="0" w:space="0" w:color="auto"/>
            <w:bottom w:val="none" w:sz="0" w:space="0" w:color="auto"/>
            <w:right w:val="none" w:sz="0" w:space="0" w:color="auto"/>
          </w:divBdr>
          <w:divsChild>
            <w:div w:id="297154116">
              <w:marLeft w:val="0"/>
              <w:marRight w:val="0"/>
              <w:marTop w:val="0"/>
              <w:marBottom w:val="0"/>
              <w:divBdr>
                <w:top w:val="none" w:sz="0" w:space="0" w:color="auto"/>
                <w:left w:val="none" w:sz="0" w:space="0" w:color="auto"/>
                <w:bottom w:val="none" w:sz="0" w:space="0" w:color="auto"/>
                <w:right w:val="none" w:sz="0" w:space="0" w:color="auto"/>
              </w:divBdr>
              <w:divsChild>
                <w:div w:id="449125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3276948">
          <w:marLeft w:val="0"/>
          <w:marRight w:val="0"/>
          <w:marTop w:val="0"/>
          <w:marBottom w:val="0"/>
          <w:divBdr>
            <w:top w:val="none" w:sz="0" w:space="0" w:color="auto"/>
            <w:left w:val="none" w:sz="0" w:space="0" w:color="auto"/>
            <w:bottom w:val="none" w:sz="0" w:space="0" w:color="auto"/>
            <w:right w:val="none" w:sz="0" w:space="0" w:color="auto"/>
          </w:divBdr>
          <w:divsChild>
            <w:div w:id="1904680020">
              <w:marLeft w:val="0"/>
              <w:marRight w:val="0"/>
              <w:marTop w:val="0"/>
              <w:marBottom w:val="0"/>
              <w:divBdr>
                <w:top w:val="none" w:sz="0" w:space="0" w:color="auto"/>
                <w:left w:val="none" w:sz="0" w:space="0" w:color="auto"/>
                <w:bottom w:val="none" w:sz="0" w:space="0" w:color="auto"/>
                <w:right w:val="none" w:sz="0" w:space="0" w:color="auto"/>
              </w:divBdr>
            </w:div>
          </w:divsChild>
        </w:div>
        <w:div w:id="445003706">
          <w:marLeft w:val="0"/>
          <w:marRight w:val="0"/>
          <w:marTop w:val="0"/>
          <w:marBottom w:val="0"/>
          <w:divBdr>
            <w:top w:val="none" w:sz="0" w:space="0" w:color="auto"/>
            <w:left w:val="none" w:sz="0" w:space="0" w:color="auto"/>
            <w:bottom w:val="none" w:sz="0" w:space="0" w:color="auto"/>
            <w:right w:val="none" w:sz="0" w:space="0" w:color="auto"/>
          </w:divBdr>
          <w:divsChild>
            <w:div w:id="2099132307">
              <w:marLeft w:val="0"/>
              <w:marRight w:val="0"/>
              <w:marTop w:val="0"/>
              <w:marBottom w:val="0"/>
              <w:divBdr>
                <w:top w:val="none" w:sz="0" w:space="0" w:color="auto"/>
                <w:left w:val="none" w:sz="0" w:space="0" w:color="auto"/>
                <w:bottom w:val="none" w:sz="0" w:space="0" w:color="auto"/>
                <w:right w:val="none" w:sz="0" w:space="0" w:color="auto"/>
              </w:divBdr>
              <w:divsChild>
                <w:div w:id="19671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5992556">
      <w:bodyDiv w:val="1"/>
      <w:marLeft w:val="0"/>
      <w:marRight w:val="0"/>
      <w:marTop w:val="0"/>
      <w:marBottom w:val="0"/>
      <w:divBdr>
        <w:top w:val="none" w:sz="0" w:space="0" w:color="auto"/>
        <w:left w:val="none" w:sz="0" w:space="0" w:color="auto"/>
        <w:bottom w:val="none" w:sz="0" w:space="0" w:color="auto"/>
        <w:right w:val="none" w:sz="0" w:space="0" w:color="auto"/>
      </w:divBdr>
      <w:divsChild>
        <w:div w:id="2041472327">
          <w:marLeft w:val="0"/>
          <w:marRight w:val="0"/>
          <w:marTop w:val="0"/>
          <w:marBottom w:val="0"/>
          <w:divBdr>
            <w:top w:val="none" w:sz="0" w:space="0" w:color="auto"/>
            <w:left w:val="none" w:sz="0" w:space="0" w:color="auto"/>
            <w:bottom w:val="none" w:sz="0" w:space="0" w:color="auto"/>
            <w:right w:val="none" w:sz="0" w:space="0" w:color="auto"/>
          </w:divBdr>
          <w:divsChild>
            <w:div w:id="293826608">
              <w:marLeft w:val="0"/>
              <w:marRight w:val="0"/>
              <w:marTop w:val="0"/>
              <w:marBottom w:val="0"/>
              <w:divBdr>
                <w:top w:val="none" w:sz="0" w:space="0" w:color="auto"/>
                <w:left w:val="none" w:sz="0" w:space="0" w:color="auto"/>
                <w:bottom w:val="none" w:sz="0" w:space="0" w:color="auto"/>
                <w:right w:val="none" w:sz="0" w:space="0" w:color="auto"/>
              </w:divBdr>
            </w:div>
          </w:divsChild>
        </w:div>
        <w:div w:id="1312175014">
          <w:marLeft w:val="0"/>
          <w:marRight w:val="0"/>
          <w:marTop w:val="0"/>
          <w:marBottom w:val="0"/>
          <w:divBdr>
            <w:top w:val="none" w:sz="0" w:space="0" w:color="auto"/>
            <w:left w:val="none" w:sz="0" w:space="0" w:color="auto"/>
            <w:bottom w:val="none" w:sz="0" w:space="0" w:color="auto"/>
            <w:right w:val="none" w:sz="0" w:space="0" w:color="auto"/>
          </w:divBdr>
          <w:divsChild>
            <w:div w:id="651522955">
              <w:marLeft w:val="0"/>
              <w:marRight w:val="0"/>
              <w:marTop w:val="0"/>
              <w:marBottom w:val="0"/>
              <w:divBdr>
                <w:top w:val="none" w:sz="0" w:space="0" w:color="auto"/>
                <w:left w:val="none" w:sz="0" w:space="0" w:color="auto"/>
                <w:bottom w:val="none" w:sz="0" w:space="0" w:color="auto"/>
                <w:right w:val="none" w:sz="0" w:space="0" w:color="auto"/>
              </w:divBdr>
              <w:divsChild>
                <w:div w:id="1881748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0725821">
          <w:marLeft w:val="0"/>
          <w:marRight w:val="0"/>
          <w:marTop w:val="0"/>
          <w:marBottom w:val="0"/>
          <w:divBdr>
            <w:top w:val="none" w:sz="0" w:space="0" w:color="auto"/>
            <w:left w:val="none" w:sz="0" w:space="0" w:color="auto"/>
            <w:bottom w:val="none" w:sz="0" w:space="0" w:color="auto"/>
            <w:right w:val="none" w:sz="0" w:space="0" w:color="auto"/>
          </w:divBdr>
          <w:divsChild>
            <w:div w:id="584340086">
              <w:marLeft w:val="0"/>
              <w:marRight w:val="0"/>
              <w:marTop w:val="0"/>
              <w:marBottom w:val="0"/>
              <w:divBdr>
                <w:top w:val="none" w:sz="0" w:space="0" w:color="auto"/>
                <w:left w:val="none" w:sz="0" w:space="0" w:color="auto"/>
                <w:bottom w:val="none" w:sz="0" w:space="0" w:color="auto"/>
                <w:right w:val="none" w:sz="0" w:space="0" w:color="auto"/>
              </w:divBdr>
              <w:divsChild>
                <w:div w:id="1292664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501855">
      <w:bodyDiv w:val="1"/>
      <w:marLeft w:val="0"/>
      <w:marRight w:val="0"/>
      <w:marTop w:val="0"/>
      <w:marBottom w:val="0"/>
      <w:divBdr>
        <w:top w:val="none" w:sz="0" w:space="0" w:color="auto"/>
        <w:left w:val="none" w:sz="0" w:space="0" w:color="auto"/>
        <w:bottom w:val="none" w:sz="0" w:space="0" w:color="auto"/>
        <w:right w:val="none" w:sz="0" w:space="0" w:color="auto"/>
      </w:divBdr>
      <w:divsChild>
        <w:div w:id="1911966247">
          <w:marLeft w:val="0"/>
          <w:marRight w:val="0"/>
          <w:marTop w:val="0"/>
          <w:marBottom w:val="0"/>
          <w:divBdr>
            <w:top w:val="none" w:sz="0" w:space="0" w:color="auto"/>
            <w:left w:val="none" w:sz="0" w:space="0" w:color="auto"/>
            <w:bottom w:val="none" w:sz="0" w:space="0" w:color="auto"/>
            <w:right w:val="none" w:sz="0" w:space="0" w:color="auto"/>
          </w:divBdr>
          <w:divsChild>
            <w:div w:id="1704746414">
              <w:marLeft w:val="0"/>
              <w:marRight w:val="0"/>
              <w:marTop w:val="0"/>
              <w:marBottom w:val="0"/>
              <w:divBdr>
                <w:top w:val="none" w:sz="0" w:space="0" w:color="auto"/>
                <w:left w:val="none" w:sz="0" w:space="0" w:color="auto"/>
                <w:bottom w:val="none" w:sz="0" w:space="0" w:color="auto"/>
                <w:right w:val="none" w:sz="0" w:space="0" w:color="auto"/>
              </w:divBdr>
            </w:div>
          </w:divsChild>
        </w:div>
        <w:div w:id="181669835">
          <w:marLeft w:val="0"/>
          <w:marRight w:val="0"/>
          <w:marTop w:val="0"/>
          <w:marBottom w:val="0"/>
          <w:divBdr>
            <w:top w:val="none" w:sz="0" w:space="0" w:color="auto"/>
            <w:left w:val="none" w:sz="0" w:space="0" w:color="auto"/>
            <w:bottom w:val="none" w:sz="0" w:space="0" w:color="auto"/>
            <w:right w:val="none" w:sz="0" w:space="0" w:color="auto"/>
          </w:divBdr>
          <w:divsChild>
            <w:div w:id="671838450">
              <w:marLeft w:val="0"/>
              <w:marRight w:val="0"/>
              <w:marTop w:val="0"/>
              <w:marBottom w:val="0"/>
              <w:divBdr>
                <w:top w:val="none" w:sz="0" w:space="0" w:color="auto"/>
                <w:left w:val="none" w:sz="0" w:space="0" w:color="auto"/>
                <w:bottom w:val="none" w:sz="0" w:space="0" w:color="auto"/>
                <w:right w:val="none" w:sz="0" w:space="0" w:color="auto"/>
              </w:divBdr>
              <w:divsChild>
                <w:div w:id="1234123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5476263">
      <w:bodyDiv w:val="1"/>
      <w:marLeft w:val="0"/>
      <w:marRight w:val="0"/>
      <w:marTop w:val="0"/>
      <w:marBottom w:val="0"/>
      <w:divBdr>
        <w:top w:val="none" w:sz="0" w:space="0" w:color="auto"/>
        <w:left w:val="none" w:sz="0" w:space="0" w:color="auto"/>
        <w:bottom w:val="none" w:sz="0" w:space="0" w:color="auto"/>
        <w:right w:val="none" w:sz="0" w:space="0" w:color="auto"/>
      </w:divBdr>
      <w:divsChild>
        <w:div w:id="665742831">
          <w:marLeft w:val="0"/>
          <w:marRight w:val="0"/>
          <w:marTop w:val="0"/>
          <w:marBottom w:val="0"/>
          <w:divBdr>
            <w:top w:val="none" w:sz="0" w:space="0" w:color="auto"/>
            <w:left w:val="none" w:sz="0" w:space="0" w:color="auto"/>
            <w:bottom w:val="none" w:sz="0" w:space="0" w:color="auto"/>
            <w:right w:val="none" w:sz="0" w:space="0" w:color="auto"/>
          </w:divBdr>
          <w:divsChild>
            <w:div w:id="181868126">
              <w:marLeft w:val="0"/>
              <w:marRight w:val="0"/>
              <w:marTop w:val="0"/>
              <w:marBottom w:val="0"/>
              <w:divBdr>
                <w:top w:val="none" w:sz="0" w:space="0" w:color="auto"/>
                <w:left w:val="none" w:sz="0" w:space="0" w:color="auto"/>
                <w:bottom w:val="none" w:sz="0" w:space="0" w:color="auto"/>
                <w:right w:val="none" w:sz="0" w:space="0" w:color="auto"/>
              </w:divBdr>
            </w:div>
          </w:divsChild>
        </w:div>
        <w:div w:id="611279705">
          <w:marLeft w:val="0"/>
          <w:marRight w:val="0"/>
          <w:marTop w:val="0"/>
          <w:marBottom w:val="0"/>
          <w:divBdr>
            <w:top w:val="none" w:sz="0" w:space="0" w:color="auto"/>
            <w:left w:val="none" w:sz="0" w:space="0" w:color="auto"/>
            <w:bottom w:val="none" w:sz="0" w:space="0" w:color="auto"/>
            <w:right w:val="none" w:sz="0" w:space="0" w:color="auto"/>
          </w:divBdr>
          <w:divsChild>
            <w:div w:id="1892646214">
              <w:marLeft w:val="0"/>
              <w:marRight w:val="0"/>
              <w:marTop w:val="0"/>
              <w:marBottom w:val="0"/>
              <w:divBdr>
                <w:top w:val="none" w:sz="0" w:space="0" w:color="auto"/>
                <w:left w:val="none" w:sz="0" w:space="0" w:color="auto"/>
                <w:bottom w:val="none" w:sz="0" w:space="0" w:color="auto"/>
                <w:right w:val="none" w:sz="0" w:space="0" w:color="auto"/>
              </w:divBdr>
              <w:divsChild>
                <w:div w:id="627977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3780371">
      <w:bodyDiv w:val="1"/>
      <w:marLeft w:val="0"/>
      <w:marRight w:val="0"/>
      <w:marTop w:val="0"/>
      <w:marBottom w:val="0"/>
      <w:divBdr>
        <w:top w:val="none" w:sz="0" w:space="0" w:color="auto"/>
        <w:left w:val="none" w:sz="0" w:space="0" w:color="auto"/>
        <w:bottom w:val="none" w:sz="0" w:space="0" w:color="auto"/>
        <w:right w:val="none" w:sz="0" w:space="0" w:color="auto"/>
      </w:divBdr>
      <w:divsChild>
        <w:div w:id="528107565">
          <w:marLeft w:val="0"/>
          <w:marRight w:val="0"/>
          <w:marTop w:val="0"/>
          <w:marBottom w:val="0"/>
          <w:divBdr>
            <w:top w:val="none" w:sz="0" w:space="0" w:color="auto"/>
            <w:left w:val="none" w:sz="0" w:space="0" w:color="auto"/>
            <w:bottom w:val="none" w:sz="0" w:space="0" w:color="auto"/>
            <w:right w:val="none" w:sz="0" w:space="0" w:color="auto"/>
          </w:divBdr>
          <w:divsChild>
            <w:div w:id="23947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6.png"/><Relationship Id="rId34" Type="http://schemas.openxmlformats.org/officeDocument/2006/relationships/image" Target="media/image29.png"/><Relationship Id="rId7" Type="http://schemas.openxmlformats.org/officeDocument/2006/relationships/image" Target="media/image3.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pn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29" Type="http://schemas.openxmlformats.org/officeDocument/2006/relationships/image" Target="media/image24.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5"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jpeg"/><Relationship Id="rId4" Type="http://schemas.openxmlformats.org/officeDocument/2006/relationships/webSettings" Target="webSettings.xml"/><Relationship Id="rId9" Type="http://schemas.openxmlformats.org/officeDocument/2006/relationships/hyperlink" Target="https://ny-fysikkemi.alinea.dk/course/Au4e-oeje-lys-og-farver" TargetMode="External"/><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s>
</file>

<file path=word/theme/theme1.xml><?xml version="1.0" encoding="utf-8"?>
<a:theme xmlns:a="http://schemas.openxmlformats.org/drawingml/2006/main" name="Office-tema">
  <a:themeElements>
    <a:clrScheme name="Kontor">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ontor">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ontor">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40</TotalTime>
  <Pages>15</Pages>
  <Words>1772</Words>
  <Characters>10813</Characters>
  <Application>Microsoft Office Word</Application>
  <DocSecurity>0</DocSecurity>
  <Lines>90</Lines>
  <Paragraphs>25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12560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Høgni Olsen</dc:creator>
  <cp:keywords/>
  <dc:description/>
  <cp:lastModifiedBy>Høgni Olsen</cp:lastModifiedBy>
  <cp:revision>1</cp:revision>
  <dcterms:created xsi:type="dcterms:W3CDTF">2023-05-08T20:53:00Z</dcterms:created>
  <dcterms:modified xsi:type="dcterms:W3CDTF">2023-05-08T21:33:00Z</dcterms:modified>
</cp:coreProperties>
</file>