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30FEB" w14:textId="77777777" w:rsidR="00AC04AA" w:rsidRDefault="00AC04AA" w:rsidP="00AC04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Morgun</w:t>
      </w:r>
    </w:p>
    <w:p w14:paraId="32465DFF" w14:textId="77777777" w:rsidR="00AC04AA" w:rsidRDefault="00AC04AA" w:rsidP="00AC04AA">
      <w:pPr>
        <w:jc w:val="center"/>
      </w:pPr>
      <w:r>
        <w:t>Eftir Martin Joensen</w:t>
      </w:r>
    </w:p>
    <w:p w14:paraId="5090DF3F" w14:textId="77777777" w:rsidR="00AC04AA" w:rsidRDefault="00AC04AA" w:rsidP="00AC04AA">
      <w:pPr>
        <w:jc w:val="center"/>
      </w:pPr>
    </w:p>
    <w:p w14:paraId="60D14508" w14:textId="77777777" w:rsidR="00AC04AA" w:rsidRDefault="00AC04AA" w:rsidP="00AC04AA">
      <w:pPr>
        <w:spacing w:line="360" w:lineRule="auto"/>
      </w:pPr>
      <w:r w:rsidRPr="002906F3">
        <w:rPr>
          <w:b/>
        </w:rPr>
        <w:t>1.</w:t>
      </w:r>
      <w:r>
        <w:t xml:space="preserve"> Greið væl frá innihaldinum í hvørjum ørindi. </w:t>
      </w:r>
    </w:p>
    <w:p w14:paraId="5752393E" w14:textId="77777777" w:rsidR="00AC04AA" w:rsidRDefault="00AC04AA" w:rsidP="00AC04AA">
      <w:pPr>
        <w:spacing w:line="360" w:lineRule="auto"/>
      </w:pPr>
      <w:r w:rsidRPr="002906F3">
        <w:rPr>
          <w:b/>
        </w:rPr>
        <w:t>2.</w:t>
      </w:r>
      <w:r>
        <w:t xml:space="preserve"> Er yrkingin episk ella lyrisk? Er nakað rím?</w:t>
      </w:r>
    </w:p>
    <w:p w14:paraId="086AEA9A" w14:textId="77777777" w:rsidR="00AC04AA" w:rsidRDefault="00AC04AA" w:rsidP="00AC04AA">
      <w:pPr>
        <w:spacing w:line="360" w:lineRule="auto"/>
      </w:pPr>
      <w:r w:rsidRPr="002906F3">
        <w:rPr>
          <w:b/>
        </w:rPr>
        <w:t>3.</w:t>
      </w:r>
      <w:r>
        <w:t xml:space="preserve"> Hvat heldur "eg-persónurin" um lívið og heimin? Hvørjar ávaringar og hvørji góð ráð gevur "eg" tí nýfødda? Hvønn "arv" fær tann nýføddi? Hvørji "amboð" hevur tann nýføddi at hjálpa sær í lívinum?</w:t>
      </w:r>
    </w:p>
    <w:p w14:paraId="08B6B8B7" w14:textId="77777777" w:rsidR="00AC04AA" w:rsidRDefault="00AC04AA" w:rsidP="00AC04AA">
      <w:pPr>
        <w:spacing w:line="360" w:lineRule="auto"/>
      </w:pPr>
      <w:r w:rsidRPr="002906F3">
        <w:rPr>
          <w:b/>
        </w:rPr>
        <w:t>4.</w:t>
      </w:r>
      <w:r>
        <w:t xml:space="preserve"> 3. og 7. ørindi er eins. Hví halda tit, at hann leggur dent á júst hatta ørindi?</w:t>
      </w:r>
    </w:p>
    <w:p w14:paraId="64D902BE" w14:textId="77777777" w:rsidR="00AC04AA" w:rsidRDefault="00AC04AA" w:rsidP="00AC04AA">
      <w:pPr>
        <w:spacing w:line="360" w:lineRule="auto"/>
      </w:pPr>
      <w:r w:rsidRPr="002906F3">
        <w:rPr>
          <w:b/>
        </w:rPr>
        <w:t>5.</w:t>
      </w:r>
      <w:r>
        <w:t xml:space="preserve"> Hvussu skal barnið fáa tann neyðuga førning at klára seg í lívinum? Kann skúlin geva barninum nakað? T.d. lata heimin upp við at hjálpa barninum at finna sín sess, styrkja viljan, birta vónina og lýsa vegin fram á mál? Kann skúlagongdin styrkja ábyrgdarkensluna, so hon ikki einans er ein tung byrða, sum øll noyðast at bera?</w:t>
      </w:r>
    </w:p>
    <w:p w14:paraId="744B310D" w14:textId="77777777" w:rsidR="00AC04AA" w:rsidRDefault="00AC04AA" w:rsidP="00AC04AA">
      <w:pPr>
        <w:spacing w:line="360" w:lineRule="auto"/>
      </w:pPr>
      <w:r w:rsidRPr="002906F3">
        <w:rPr>
          <w:b/>
        </w:rPr>
        <w:t>6.</w:t>
      </w:r>
      <w:r>
        <w:t xml:space="preserve"> Hvør er høvuðsboðskapurin í yrkingini?</w:t>
      </w:r>
    </w:p>
    <w:p w14:paraId="33479269" w14:textId="77777777" w:rsidR="00AC04AA" w:rsidRDefault="00AC04AA"/>
    <w:sectPr w:rsidR="00AC0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AA"/>
    <w:rsid w:val="00A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D918AF"/>
  <w15:chartTrackingRefBased/>
  <w15:docId w15:val="{4A659170-0773-8047-A45A-9523BC9A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AA"/>
    <w:pPr>
      <w:spacing w:after="0" w:line="240" w:lineRule="auto"/>
    </w:pPr>
    <w:rPr>
      <w:rFonts w:eastAsiaTheme="minorEastAsia"/>
      <w:kern w:val="0"/>
      <w:lang w:val="da-DK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04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FO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04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FO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04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a-FO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04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a-FO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04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da-FO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04A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da-FO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04A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da-FO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04A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da-FO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04A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da-FO"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C0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C0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C0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C04A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C04A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C04A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C04A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C04A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C04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C04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FO"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AC0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C04A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a-FO"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C0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C04A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da-FO"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AC04A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C04AA"/>
    <w:pPr>
      <w:spacing w:after="160" w:line="278" w:lineRule="auto"/>
      <w:ind w:left="720"/>
      <w:contextualSpacing/>
    </w:pPr>
    <w:rPr>
      <w:rFonts w:eastAsiaTheme="minorHAnsi"/>
      <w:kern w:val="2"/>
      <w:lang w:val="da-FO"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AC04A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C0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da-FO"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C04A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C04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643</Characters>
  <Application>Microsoft Office Word</Application>
  <DocSecurity>0</DocSecurity>
  <Lines>14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Rói Jacobsen</dc:creator>
  <cp:keywords/>
  <dc:description/>
  <cp:lastModifiedBy>Rói Jacobsen</cp:lastModifiedBy>
  <cp:revision>1</cp:revision>
  <dcterms:created xsi:type="dcterms:W3CDTF">2023-09-20T09:04:00Z</dcterms:created>
  <dcterms:modified xsi:type="dcterms:W3CDTF">2023-09-20T09:04:00Z</dcterms:modified>
  <cp:category/>
</cp:coreProperties>
</file>