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28E6" w14:textId="023EC3AD" w:rsidR="00986A48" w:rsidRDefault="00F542DC" w:rsidP="00F542DC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  <w:lang w:val="fo-FO"/>
        </w:rPr>
      </w:pPr>
      <w:r w:rsidRPr="00F542DC">
        <w:rPr>
          <w:rFonts w:ascii="Times New Roman" w:hAnsi="Times New Roman" w:cs="Times New Roman"/>
          <w:sz w:val="44"/>
          <w:szCs w:val="44"/>
          <w:lang w:val="fo-FO"/>
        </w:rPr>
        <w:t>Vinabólkar 2023</w:t>
      </w:r>
    </w:p>
    <w:p w14:paraId="4A07C234" w14:textId="26B22B65" w:rsidR="00640D4C" w:rsidRDefault="00640D4C" w:rsidP="00640D4C">
      <w:pPr>
        <w:spacing w:line="360" w:lineRule="auto"/>
        <w:jc w:val="center"/>
        <w:rPr>
          <w:rFonts w:ascii="Times New Roman" w:hAnsi="Times New Roman" w:cs="Times New Roman"/>
          <w:lang w:val="fo-FO"/>
        </w:rPr>
      </w:pPr>
    </w:p>
    <w:tbl>
      <w:tblPr>
        <w:tblStyle w:val="Tabel-Gitter"/>
        <w:tblpPr w:leftFromText="141" w:rightFromText="141" w:vertAnchor="text" w:horzAnchor="margin" w:tblpY="1326"/>
        <w:tblW w:w="0" w:type="auto"/>
        <w:tblLook w:val="04A0" w:firstRow="1" w:lastRow="0" w:firstColumn="1" w:lastColumn="0" w:noHBand="0" w:noVBand="1"/>
      </w:tblPr>
      <w:tblGrid>
        <w:gridCol w:w="669"/>
        <w:gridCol w:w="2161"/>
        <w:gridCol w:w="2268"/>
        <w:gridCol w:w="2410"/>
        <w:gridCol w:w="2120"/>
      </w:tblGrid>
      <w:tr w:rsidR="00F542DC" w:rsidRPr="00640D4C" w14:paraId="7B8BC1FB" w14:textId="77777777" w:rsidTr="00F542DC">
        <w:tc>
          <w:tcPr>
            <w:tcW w:w="669" w:type="dxa"/>
          </w:tcPr>
          <w:p w14:paraId="176EB543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Vika</w:t>
            </w:r>
          </w:p>
        </w:tc>
        <w:tc>
          <w:tcPr>
            <w:tcW w:w="2161" w:type="dxa"/>
          </w:tcPr>
          <w:p w14:paraId="0D2C7E5F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Bólkur 1</w:t>
            </w:r>
          </w:p>
        </w:tc>
        <w:tc>
          <w:tcPr>
            <w:tcW w:w="2268" w:type="dxa"/>
          </w:tcPr>
          <w:p w14:paraId="7EF8AA5F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Bólkur 2</w:t>
            </w:r>
          </w:p>
        </w:tc>
        <w:tc>
          <w:tcPr>
            <w:tcW w:w="2410" w:type="dxa"/>
          </w:tcPr>
          <w:p w14:paraId="24ACF0A1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Bólkur 3</w:t>
            </w:r>
          </w:p>
        </w:tc>
        <w:tc>
          <w:tcPr>
            <w:tcW w:w="2120" w:type="dxa"/>
          </w:tcPr>
          <w:p w14:paraId="19981C8B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Bólkur 4</w:t>
            </w:r>
          </w:p>
        </w:tc>
      </w:tr>
      <w:tr w:rsidR="00F542DC" w:rsidRPr="00640D4C" w14:paraId="19D81FD1" w14:textId="77777777" w:rsidTr="00F542DC">
        <w:tc>
          <w:tcPr>
            <w:tcW w:w="669" w:type="dxa"/>
          </w:tcPr>
          <w:p w14:paraId="3B9DB0F2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7 - 8</w:t>
            </w:r>
          </w:p>
        </w:tc>
        <w:tc>
          <w:tcPr>
            <w:tcW w:w="2161" w:type="dxa"/>
          </w:tcPr>
          <w:p w14:paraId="2B9A0A02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Torgerð Sanna</w:t>
            </w:r>
          </w:p>
        </w:tc>
        <w:tc>
          <w:tcPr>
            <w:tcW w:w="2268" w:type="dxa"/>
          </w:tcPr>
          <w:p w14:paraId="4F7EBD40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Jóhanna</w:t>
            </w:r>
          </w:p>
        </w:tc>
        <w:tc>
          <w:tcPr>
            <w:tcW w:w="2410" w:type="dxa"/>
          </w:tcPr>
          <w:p w14:paraId="4C2F27E0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Gullborg</w:t>
            </w:r>
          </w:p>
        </w:tc>
        <w:tc>
          <w:tcPr>
            <w:tcW w:w="2120" w:type="dxa"/>
          </w:tcPr>
          <w:p w14:paraId="48199E3B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Sára</w:t>
            </w:r>
          </w:p>
        </w:tc>
      </w:tr>
      <w:tr w:rsidR="00F542DC" w:rsidRPr="00640D4C" w14:paraId="7598EEE8" w14:textId="77777777" w:rsidTr="00F542DC">
        <w:tc>
          <w:tcPr>
            <w:tcW w:w="669" w:type="dxa"/>
          </w:tcPr>
          <w:p w14:paraId="13495B5D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10</w:t>
            </w:r>
          </w:p>
        </w:tc>
        <w:tc>
          <w:tcPr>
            <w:tcW w:w="2161" w:type="dxa"/>
          </w:tcPr>
          <w:p w14:paraId="0042A860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Bartal</w:t>
            </w:r>
          </w:p>
        </w:tc>
        <w:tc>
          <w:tcPr>
            <w:tcW w:w="2268" w:type="dxa"/>
          </w:tcPr>
          <w:p w14:paraId="18421716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Tóki</w:t>
            </w:r>
          </w:p>
        </w:tc>
        <w:tc>
          <w:tcPr>
            <w:tcW w:w="2410" w:type="dxa"/>
          </w:tcPr>
          <w:p w14:paraId="3A7C60EA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Liam</w:t>
            </w:r>
          </w:p>
        </w:tc>
        <w:tc>
          <w:tcPr>
            <w:tcW w:w="2120" w:type="dxa"/>
          </w:tcPr>
          <w:p w14:paraId="509EC283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Vár</w:t>
            </w:r>
          </w:p>
        </w:tc>
      </w:tr>
      <w:tr w:rsidR="00F542DC" w:rsidRPr="00640D4C" w14:paraId="4BE8C9CA" w14:textId="77777777" w:rsidTr="00F542DC">
        <w:tc>
          <w:tcPr>
            <w:tcW w:w="669" w:type="dxa"/>
          </w:tcPr>
          <w:p w14:paraId="071239E3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13</w:t>
            </w:r>
          </w:p>
        </w:tc>
        <w:tc>
          <w:tcPr>
            <w:tcW w:w="2161" w:type="dxa"/>
          </w:tcPr>
          <w:p w14:paraId="614379D4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Sofus</w:t>
            </w:r>
          </w:p>
        </w:tc>
        <w:tc>
          <w:tcPr>
            <w:tcW w:w="2268" w:type="dxa"/>
          </w:tcPr>
          <w:p w14:paraId="74A594FA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Bragi</w:t>
            </w:r>
          </w:p>
        </w:tc>
        <w:tc>
          <w:tcPr>
            <w:tcW w:w="2410" w:type="dxa"/>
          </w:tcPr>
          <w:p w14:paraId="0F51284B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Sigrid</w:t>
            </w:r>
          </w:p>
        </w:tc>
        <w:tc>
          <w:tcPr>
            <w:tcW w:w="2120" w:type="dxa"/>
          </w:tcPr>
          <w:p w14:paraId="37838742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Ester</w:t>
            </w:r>
          </w:p>
        </w:tc>
      </w:tr>
      <w:tr w:rsidR="00F542DC" w:rsidRPr="00640D4C" w14:paraId="595B36AA" w14:textId="77777777" w:rsidTr="00F542DC">
        <w:tc>
          <w:tcPr>
            <w:tcW w:w="669" w:type="dxa"/>
          </w:tcPr>
          <w:p w14:paraId="3C9229EB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16</w:t>
            </w:r>
          </w:p>
        </w:tc>
        <w:tc>
          <w:tcPr>
            <w:tcW w:w="2161" w:type="dxa"/>
          </w:tcPr>
          <w:p w14:paraId="4E5EE68D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Lukas</w:t>
            </w:r>
          </w:p>
        </w:tc>
        <w:tc>
          <w:tcPr>
            <w:tcW w:w="2268" w:type="dxa"/>
          </w:tcPr>
          <w:p w14:paraId="29BF8252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Olivia</w:t>
            </w:r>
          </w:p>
        </w:tc>
        <w:tc>
          <w:tcPr>
            <w:tcW w:w="2410" w:type="dxa"/>
          </w:tcPr>
          <w:p w14:paraId="32F74820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Jan Rólant</w:t>
            </w:r>
          </w:p>
        </w:tc>
        <w:tc>
          <w:tcPr>
            <w:tcW w:w="2120" w:type="dxa"/>
          </w:tcPr>
          <w:p w14:paraId="5396C047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Joan Elisa</w:t>
            </w:r>
          </w:p>
        </w:tc>
      </w:tr>
      <w:tr w:rsidR="00F542DC" w:rsidRPr="00640D4C" w14:paraId="5CB64897" w14:textId="77777777" w:rsidTr="00F542DC">
        <w:tc>
          <w:tcPr>
            <w:tcW w:w="669" w:type="dxa"/>
          </w:tcPr>
          <w:p w14:paraId="1B4CED8E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19</w:t>
            </w:r>
          </w:p>
        </w:tc>
        <w:tc>
          <w:tcPr>
            <w:tcW w:w="2161" w:type="dxa"/>
          </w:tcPr>
          <w:p w14:paraId="7142133C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Vanessa</w:t>
            </w:r>
          </w:p>
        </w:tc>
        <w:tc>
          <w:tcPr>
            <w:tcW w:w="2268" w:type="dxa"/>
          </w:tcPr>
          <w:p w14:paraId="0EE8DCE9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Vón</w:t>
            </w:r>
          </w:p>
        </w:tc>
        <w:tc>
          <w:tcPr>
            <w:tcW w:w="2410" w:type="dxa"/>
          </w:tcPr>
          <w:p w14:paraId="166F90B8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Lív</w:t>
            </w:r>
          </w:p>
        </w:tc>
        <w:tc>
          <w:tcPr>
            <w:tcW w:w="2120" w:type="dxa"/>
          </w:tcPr>
          <w:p w14:paraId="510F8D8D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Nanna</w:t>
            </w:r>
          </w:p>
        </w:tc>
      </w:tr>
      <w:tr w:rsidR="00F542DC" w:rsidRPr="00640D4C" w14:paraId="4C70C821" w14:textId="77777777" w:rsidTr="00F542DC">
        <w:tc>
          <w:tcPr>
            <w:tcW w:w="669" w:type="dxa"/>
          </w:tcPr>
          <w:p w14:paraId="580BB80C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22</w:t>
            </w:r>
          </w:p>
        </w:tc>
        <w:tc>
          <w:tcPr>
            <w:tcW w:w="2161" w:type="dxa"/>
          </w:tcPr>
          <w:p w14:paraId="54A0937A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Regin</w:t>
            </w:r>
          </w:p>
        </w:tc>
        <w:tc>
          <w:tcPr>
            <w:tcW w:w="2268" w:type="dxa"/>
          </w:tcPr>
          <w:p w14:paraId="2F469779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Benjamin</w:t>
            </w:r>
          </w:p>
        </w:tc>
        <w:tc>
          <w:tcPr>
            <w:tcW w:w="2410" w:type="dxa"/>
          </w:tcPr>
          <w:p w14:paraId="422DC2DE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Nichlas</w:t>
            </w:r>
          </w:p>
        </w:tc>
        <w:tc>
          <w:tcPr>
            <w:tcW w:w="2120" w:type="dxa"/>
          </w:tcPr>
          <w:p w14:paraId="7099842E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</w:p>
        </w:tc>
      </w:tr>
      <w:tr w:rsidR="00F542DC" w:rsidRPr="00640D4C" w14:paraId="12E67769" w14:textId="77777777" w:rsidTr="00F542DC">
        <w:tc>
          <w:tcPr>
            <w:tcW w:w="669" w:type="dxa"/>
          </w:tcPr>
          <w:p w14:paraId="1DBA77BA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24</w:t>
            </w:r>
          </w:p>
        </w:tc>
        <w:tc>
          <w:tcPr>
            <w:tcW w:w="2161" w:type="dxa"/>
          </w:tcPr>
          <w:p w14:paraId="158FD6F7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Maryam</w:t>
            </w:r>
          </w:p>
        </w:tc>
        <w:tc>
          <w:tcPr>
            <w:tcW w:w="2268" w:type="dxa"/>
          </w:tcPr>
          <w:p w14:paraId="4A3684A4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</w:p>
        </w:tc>
        <w:tc>
          <w:tcPr>
            <w:tcW w:w="2410" w:type="dxa"/>
          </w:tcPr>
          <w:p w14:paraId="288B6949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  <w:r w:rsidRPr="00640D4C">
              <w:rPr>
                <w:rFonts w:ascii="Times New Roman" w:hAnsi="Times New Roman" w:cs="Times New Roman"/>
                <w:lang w:val="fo-FO"/>
              </w:rPr>
              <w:t>Aron</w:t>
            </w:r>
          </w:p>
        </w:tc>
        <w:tc>
          <w:tcPr>
            <w:tcW w:w="2120" w:type="dxa"/>
          </w:tcPr>
          <w:p w14:paraId="0752E9F8" w14:textId="77777777" w:rsidR="00F542DC" w:rsidRPr="00640D4C" w:rsidRDefault="00F542DC" w:rsidP="00F542DC">
            <w:pPr>
              <w:spacing w:line="360" w:lineRule="auto"/>
              <w:jc w:val="center"/>
              <w:rPr>
                <w:rFonts w:ascii="Times New Roman" w:hAnsi="Times New Roman" w:cs="Times New Roman"/>
                <w:lang w:val="fo-FO"/>
              </w:rPr>
            </w:pPr>
          </w:p>
        </w:tc>
      </w:tr>
    </w:tbl>
    <w:p w14:paraId="1C3787C0" w14:textId="48DAAB71" w:rsidR="00640D4C" w:rsidRDefault="00640D4C" w:rsidP="00640D4C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Her er yvirlitið yvir vinabólkarnar vár/summar 2023</w:t>
      </w:r>
      <w:r w:rsidRPr="00640D4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lang w:val="fo-FO"/>
        </w:rPr>
        <w:t xml:space="preserve"> Bólkarnir </w:t>
      </w:r>
      <w:r w:rsidR="00F542DC">
        <w:rPr>
          <w:rFonts w:ascii="Times New Roman" w:hAnsi="Times New Roman" w:cs="Times New Roman"/>
          <w:lang w:val="fo-FO"/>
        </w:rPr>
        <w:t xml:space="preserve">eru settir soleiðis saman, at tað eru minst 3 av hvørjum kyni í hvørjum bólki. Hetta ger, at tað eru 5-7 í hvørjum bólki og at tað í einum bólki bert eru gentur. </w:t>
      </w:r>
    </w:p>
    <w:p w14:paraId="07EFDD67" w14:textId="180D799C" w:rsidR="00F542DC" w:rsidRDefault="00F542DC" w:rsidP="00640D4C">
      <w:pPr>
        <w:spacing w:line="360" w:lineRule="auto"/>
        <w:rPr>
          <w:rFonts w:ascii="Times New Roman" w:hAnsi="Times New Roman" w:cs="Times New Roman"/>
          <w:lang w:val="fo-FO"/>
        </w:rPr>
      </w:pPr>
    </w:p>
    <w:p w14:paraId="57FF0A32" w14:textId="19BA3AD7" w:rsidR="00F542DC" w:rsidRDefault="00F542DC" w:rsidP="00640D4C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Endamálið við at hava vinabólkar er at styrkja felagskapin í flokkinum. Vónandi taka øll væl undir við hesum og hjálpa okkum á hendan hátt at gera eitt arbeiði fyri trivnaðin í flokkinum.</w:t>
      </w:r>
      <w:r w:rsidRPr="00F542D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700D65" w14:textId="25DEDD8C" w:rsidR="00F542DC" w:rsidRPr="00640D4C" w:rsidRDefault="00F542DC" w:rsidP="00640D4C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Meiri kunning um vinabólkar liggja á boðklivanum!</w:t>
      </w:r>
    </w:p>
    <w:sectPr w:rsidR="00F542DC" w:rsidRPr="00640D4C" w:rsidSect="004C7E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D8"/>
    <w:rsid w:val="004C7ED8"/>
    <w:rsid w:val="00640D4C"/>
    <w:rsid w:val="00986A48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B7"/>
  <w15:chartTrackingRefBased/>
  <w15:docId w15:val="{59A0CCBA-0721-4F60-8912-9A4ECDA0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Sigrid av Reyni Thomassen</cp:lastModifiedBy>
  <cp:revision>1</cp:revision>
  <dcterms:created xsi:type="dcterms:W3CDTF">2023-02-10T09:21:00Z</dcterms:created>
  <dcterms:modified xsi:type="dcterms:W3CDTF">2023-02-10T09:46:00Z</dcterms:modified>
</cp:coreProperties>
</file>