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A97" w:rsidRDefault="00E14C47" w:rsidP="00524DB7">
      <w:pPr>
        <w:pStyle w:val="Overskrift1"/>
        <w:rPr>
          <w:lang w:val="fo-FO"/>
        </w:rPr>
      </w:pPr>
      <w:r>
        <w:rPr>
          <w:lang w:val="fo-FO"/>
        </w:rPr>
        <w:t>Føroyskt</w:t>
      </w:r>
    </w:p>
    <w:p w:rsidR="00524DB7" w:rsidRPr="00524DB7" w:rsidRDefault="00524DB7" w:rsidP="00524DB7">
      <w:pPr>
        <w:rPr>
          <w:lang w:val="fo-FO"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</w:tblGrid>
      <w:tr w:rsidR="00623F44" w:rsidTr="000C5ED9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tíð</w:t>
            </w:r>
          </w:p>
        </w:tc>
        <w:tc>
          <w:tcPr>
            <w:tcW w:w="1925" w:type="dxa"/>
            <w:shd w:val="clear" w:color="auto" w:fill="00B050"/>
          </w:tcPr>
          <w:p w:rsidR="00623F44" w:rsidRDefault="008450FD">
            <w:pPr>
              <w:rPr>
                <w:lang w:val="fo-FO"/>
              </w:rPr>
            </w:pPr>
            <w:r w:rsidRPr="000C5ED9">
              <w:rPr>
                <w:color w:val="FFFFFF" w:themeColor="background1"/>
                <w:lang w:val="fo-FO"/>
              </w:rPr>
              <w:t>Mánadag 17.juni</w:t>
            </w:r>
          </w:p>
        </w:tc>
        <w:tc>
          <w:tcPr>
            <w:tcW w:w="1926" w:type="dxa"/>
            <w:shd w:val="clear" w:color="auto" w:fill="FFFF00"/>
          </w:tcPr>
          <w:p w:rsidR="00623F44" w:rsidRDefault="008450FD">
            <w:pPr>
              <w:rPr>
                <w:lang w:val="fo-FO"/>
              </w:rPr>
            </w:pPr>
            <w:r>
              <w:rPr>
                <w:lang w:val="fo-FO"/>
              </w:rPr>
              <w:t>Týsdag 18.juni</w:t>
            </w:r>
          </w:p>
        </w:tc>
        <w:tc>
          <w:tcPr>
            <w:tcW w:w="1926" w:type="dxa"/>
            <w:shd w:val="clear" w:color="auto" w:fill="FF0000"/>
          </w:tcPr>
          <w:p w:rsidR="00623F44" w:rsidRDefault="008450FD">
            <w:pPr>
              <w:rPr>
                <w:lang w:val="fo-FO"/>
              </w:rPr>
            </w:pPr>
            <w:r>
              <w:rPr>
                <w:lang w:val="fo-FO"/>
              </w:rPr>
              <w:t>Hósdag 20.juni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08.00</w:t>
            </w:r>
          </w:p>
        </w:tc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Jón</w:t>
            </w:r>
          </w:p>
        </w:tc>
        <w:tc>
          <w:tcPr>
            <w:tcW w:w="1926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Hervør</w:t>
            </w:r>
          </w:p>
        </w:tc>
        <w:tc>
          <w:tcPr>
            <w:tcW w:w="1926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Lea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08.25</w:t>
            </w:r>
          </w:p>
        </w:tc>
        <w:tc>
          <w:tcPr>
            <w:tcW w:w="1925" w:type="dxa"/>
          </w:tcPr>
          <w:p w:rsidR="00623F44" w:rsidRDefault="00BC133E">
            <w:pPr>
              <w:rPr>
                <w:lang w:val="fo-FO"/>
              </w:rPr>
            </w:pPr>
            <w:r>
              <w:rPr>
                <w:lang w:val="fo-FO"/>
              </w:rPr>
              <w:t>Rúni</w:t>
            </w:r>
          </w:p>
        </w:tc>
        <w:tc>
          <w:tcPr>
            <w:tcW w:w="1926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Jón Rói</w:t>
            </w:r>
          </w:p>
        </w:tc>
        <w:tc>
          <w:tcPr>
            <w:tcW w:w="1926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Rakul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08.50</w:t>
            </w:r>
          </w:p>
        </w:tc>
        <w:tc>
          <w:tcPr>
            <w:tcW w:w="1925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Jónas</w:t>
            </w:r>
          </w:p>
        </w:tc>
        <w:tc>
          <w:tcPr>
            <w:tcW w:w="1926" w:type="dxa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Ronja</w:t>
            </w:r>
          </w:p>
        </w:tc>
        <w:tc>
          <w:tcPr>
            <w:tcW w:w="1926" w:type="dxa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Elisabet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09.15</w:t>
            </w:r>
          </w:p>
        </w:tc>
        <w:tc>
          <w:tcPr>
            <w:tcW w:w="1925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Kristina B</w:t>
            </w:r>
          </w:p>
        </w:tc>
        <w:tc>
          <w:tcPr>
            <w:tcW w:w="1926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Eisinbjørg</w:t>
            </w:r>
          </w:p>
        </w:tc>
        <w:tc>
          <w:tcPr>
            <w:tcW w:w="1926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Aleksandra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09.40</w:t>
            </w:r>
          </w:p>
        </w:tc>
        <w:tc>
          <w:tcPr>
            <w:tcW w:w="1925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Rói</w:t>
            </w:r>
          </w:p>
        </w:tc>
        <w:tc>
          <w:tcPr>
            <w:tcW w:w="1926" w:type="dxa"/>
          </w:tcPr>
          <w:p w:rsidR="00623F44" w:rsidRDefault="00502231">
            <w:pPr>
              <w:rPr>
                <w:lang w:val="fo-FO"/>
              </w:rPr>
            </w:pPr>
            <w:r>
              <w:rPr>
                <w:lang w:val="fo-FO"/>
              </w:rPr>
              <w:t>Katarina</w:t>
            </w:r>
          </w:p>
        </w:tc>
        <w:tc>
          <w:tcPr>
            <w:tcW w:w="1926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Kári</w:t>
            </w:r>
          </w:p>
        </w:tc>
      </w:tr>
      <w:tr w:rsidR="00623F44" w:rsidTr="00E51EFF">
        <w:tc>
          <w:tcPr>
            <w:tcW w:w="1925" w:type="dxa"/>
          </w:tcPr>
          <w:p w:rsidR="00623F44" w:rsidRDefault="00623F44" w:rsidP="00B64F59">
            <w:pPr>
              <w:rPr>
                <w:lang w:val="fo-FO"/>
              </w:rPr>
            </w:pPr>
            <w:r>
              <w:rPr>
                <w:lang w:val="fo-FO"/>
              </w:rPr>
              <w:t>10.05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623F44" w:rsidRDefault="00623F44">
            <w:pPr>
              <w:rPr>
                <w:lang w:val="fo-FO"/>
              </w:rPr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:rsidR="00623F44" w:rsidRDefault="00623F44">
            <w:pPr>
              <w:rPr>
                <w:lang w:val="fo-FO"/>
              </w:rPr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:rsidR="00623F44" w:rsidRDefault="00623F44">
            <w:pPr>
              <w:rPr>
                <w:lang w:val="fo-FO"/>
              </w:rPr>
            </w:pPr>
          </w:p>
        </w:tc>
      </w:tr>
      <w:tr w:rsidR="00623F44" w:rsidTr="00E51EFF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10.25</w:t>
            </w:r>
          </w:p>
        </w:tc>
        <w:tc>
          <w:tcPr>
            <w:tcW w:w="1925" w:type="dxa"/>
            <w:shd w:val="clear" w:color="auto" w:fill="FFFFFF" w:themeFill="background1"/>
          </w:tcPr>
          <w:p w:rsidR="00623F44" w:rsidRDefault="00BC133E">
            <w:pPr>
              <w:rPr>
                <w:lang w:val="fo-FO"/>
              </w:rPr>
            </w:pPr>
            <w:r>
              <w:rPr>
                <w:lang w:val="fo-FO"/>
              </w:rPr>
              <w:t>Levi</w:t>
            </w:r>
          </w:p>
        </w:tc>
        <w:tc>
          <w:tcPr>
            <w:tcW w:w="1926" w:type="dxa"/>
            <w:shd w:val="clear" w:color="auto" w:fill="FFFFFF" w:themeFill="background1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Martin</w:t>
            </w:r>
          </w:p>
        </w:tc>
        <w:tc>
          <w:tcPr>
            <w:tcW w:w="1926" w:type="dxa"/>
            <w:shd w:val="clear" w:color="auto" w:fill="FFFFFF" w:themeFill="background1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Paulina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10.50</w:t>
            </w:r>
          </w:p>
        </w:tc>
        <w:tc>
          <w:tcPr>
            <w:tcW w:w="1925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Suni</w:t>
            </w:r>
          </w:p>
        </w:tc>
        <w:tc>
          <w:tcPr>
            <w:tcW w:w="1926" w:type="dxa"/>
          </w:tcPr>
          <w:p w:rsidR="00623F44" w:rsidRDefault="00502231">
            <w:pPr>
              <w:rPr>
                <w:lang w:val="fo-FO"/>
              </w:rPr>
            </w:pPr>
            <w:r>
              <w:rPr>
                <w:lang w:val="fo-FO"/>
              </w:rPr>
              <w:t>Silja T</w:t>
            </w:r>
          </w:p>
        </w:tc>
        <w:tc>
          <w:tcPr>
            <w:tcW w:w="1926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Silja F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11.15</w:t>
            </w:r>
          </w:p>
        </w:tc>
        <w:tc>
          <w:tcPr>
            <w:tcW w:w="1925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Ragnar</w:t>
            </w:r>
          </w:p>
        </w:tc>
        <w:tc>
          <w:tcPr>
            <w:tcW w:w="1926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Hendrik</w:t>
            </w:r>
          </w:p>
        </w:tc>
        <w:tc>
          <w:tcPr>
            <w:tcW w:w="1926" w:type="dxa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Brynhild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11.40</w:t>
            </w:r>
          </w:p>
        </w:tc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Bartal</w:t>
            </w:r>
          </w:p>
        </w:tc>
        <w:tc>
          <w:tcPr>
            <w:tcW w:w="1926" w:type="dxa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Ester</w:t>
            </w:r>
          </w:p>
        </w:tc>
        <w:tc>
          <w:tcPr>
            <w:tcW w:w="1926" w:type="dxa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Eydna</w:t>
            </w:r>
          </w:p>
        </w:tc>
      </w:tr>
      <w:tr w:rsidR="00623F44" w:rsidTr="00B64F59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12.05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623F44" w:rsidRDefault="00623F44">
            <w:pPr>
              <w:rPr>
                <w:lang w:val="fo-FO"/>
              </w:rPr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:rsidR="00623F44" w:rsidRDefault="00623F44">
            <w:pPr>
              <w:rPr>
                <w:lang w:val="fo-FO"/>
              </w:rPr>
            </w:pPr>
          </w:p>
        </w:tc>
        <w:tc>
          <w:tcPr>
            <w:tcW w:w="1926" w:type="dxa"/>
            <w:shd w:val="clear" w:color="auto" w:fill="BFBFBF" w:themeFill="background1" w:themeFillShade="BF"/>
          </w:tcPr>
          <w:p w:rsidR="00623F44" w:rsidRDefault="00623F44">
            <w:pPr>
              <w:rPr>
                <w:lang w:val="fo-FO"/>
              </w:rPr>
            </w:pPr>
          </w:p>
        </w:tc>
      </w:tr>
      <w:tr w:rsidR="00623F44" w:rsidTr="00655D35">
        <w:tc>
          <w:tcPr>
            <w:tcW w:w="1925" w:type="dxa"/>
          </w:tcPr>
          <w:p w:rsidR="00623F44" w:rsidRDefault="00623F44" w:rsidP="00E51EFF">
            <w:pPr>
              <w:rPr>
                <w:lang w:val="fo-FO"/>
              </w:rPr>
            </w:pPr>
            <w:r>
              <w:rPr>
                <w:lang w:val="fo-FO"/>
              </w:rPr>
              <w:t>12.45</w:t>
            </w:r>
          </w:p>
        </w:tc>
        <w:tc>
          <w:tcPr>
            <w:tcW w:w="1925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Annika</w:t>
            </w:r>
          </w:p>
        </w:tc>
        <w:tc>
          <w:tcPr>
            <w:tcW w:w="1926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Bára</w:t>
            </w:r>
          </w:p>
        </w:tc>
        <w:tc>
          <w:tcPr>
            <w:tcW w:w="1926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Mildrið</w:t>
            </w:r>
          </w:p>
        </w:tc>
      </w:tr>
      <w:tr w:rsidR="00623F44" w:rsidTr="00B64F59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13.10</w:t>
            </w:r>
          </w:p>
        </w:tc>
        <w:tc>
          <w:tcPr>
            <w:tcW w:w="1925" w:type="dxa"/>
            <w:shd w:val="clear" w:color="auto" w:fill="FFFFFF" w:themeFill="background1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David</w:t>
            </w:r>
          </w:p>
        </w:tc>
        <w:tc>
          <w:tcPr>
            <w:tcW w:w="1926" w:type="dxa"/>
            <w:shd w:val="clear" w:color="auto" w:fill="FFFFFF" w:themeFill="background1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Sigga</w:t>
            </w:r>
          </w:p>
        </w:tc>
        <w:tc>
          <w:tcPr>
            <w:tcW w:w="1926" w:type="dxa"/>
            <w:shd w:val="clear" w:color="auto" w:fill="FFFFFF" w:themeFill="background1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Kristina M</w:t>
            </w:r>
          </w:p>
        </w:tc>
      </w:tr>
      <w:tr w:rsidR="00623F44" w:rsidTr="00E51EFF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13.35</w:t>
            </w:r>
          </w:p>
        </w:tc>
        <w:tc>
          <w:tcPr>
            <w:tcW w:w="1925" w:type="dxa"/>
            <w:shd w:val="clear" w:color="auto" w:fill="FFFFFF" w:themeFill="background1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Oddvør</w:t>
            </w:r>
          </w:p>
        </w:tc>
        <w:tc>
          <w:tcPr>
            <w:tcW w:w="1926" w:type="dxa"/>
            <w:shd w:val="clear" w:color="auto" w:fill="FFFFFF" w:themeFill="background1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Rannvá</w:t>
            </w:r>
          </w:p>
        </w:tc>
        <w:tc>
          <w:tcPr>
            <w:tcW w:w="1926" w:type="dxa"/>
            <w:shd w:val="clear" w:color="auto" w:fill="FFFFFF" w:themeFill="background1"/>
          </w:tcPr>
          <w:p w:rsidR="00623F44" w:rsidRDefault="001D0683">
            <w:pPr>
              <w:rPr>
                <w:lang w:val="fo-FO"/>
              </w:rPr>
            </w:pPr>
            <w:r>
              <w:rPr>
                <w:lang w:val="fo-FO"/>
              </w:rPr>
              <w:t>Fía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14.00</w:t>
            </w:r>
          </w:p>
        </w:tc>
        <w:tc>
          <w:tcPr>
            <w:tcW w:w="1925" w:type="dxa"/>
          </w:tcPr>
          <w:p w:rsidR="00623F44" w:rsidRDefault="00E03671">
            <w:pPr>
              <w:rPr>
                <w:lang w:val="fo-FO"/>
              </w:rPr>
            </w:pPr>
            <w:r>
              <w:rPr>
                <w:lang w:val="fo-FO"/>
              </w:rPr>
              <w:t>Magnus</w:t>
            </w:r>
          </w:p>
        </w:tc>
        <w:tc>
          <w:tcPr>
            <w:tcW w:w="1926" w:type="dxa"/>
          </w:tcPr>
          <w:p w:rsidR="00623F44" w:rsidRDefault="00502231">
            <w:pPr>
              <w:rPr>
                <w:lang w:val="fo-FO"/>
              </w:rPr>
            </w:pPr>
            <w:r>
              <w:rPr>
                <w:lang w:val="fo-FO"/>
              </w:rPr>
              <w:t>Rebekka</w:t>
            </w:r>
          </w:p>
        </w:tc>
        <w:tc>
          <w:tcPr>
            <w:tcW w:w="1926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Elin Døgg</w:t>
            </w:r>
          </w:p>
        </w:tc>
      </w:tr>
      <w:tr w:rsidR="00623F44" w:rsidTr="00655D35"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1</w:t>
            </w:r>
            <w:r w:rsidR="00DD48F9">
              <w:rPr>
                <w:lang w:val="fo-FO"/>
              </w:rPr>
              <w:t>4</w:t>
            </w:r>
            <w:r>
              <w:rPr>
                <w:lang w:val="fo-FO"/>
              </w:rPr>
              <w:t>.2</w:t>
            </w:r>
            <w:r w:rsidR="007429D9">
              <w:rPr>
                <w:lang w:val="fo-FO"/>
              </w:rPr>
              <w:t>5</w:t>
            </w:r>
          </w:p>
        </w:tc>
        <w:tc>
          <w:tcPr>
            <w:tcW w:w="1925" w:type="dxa"/>
          </w:tcPr>
          <w:p w:rsidR="00623F44" w:rsidRDefault="00BC133E">
            <w:pPr>
              <w:rPr>
                <w:lang w:val="fo-FO"/>
              </w:rPr>
            </w:pPr>
            <w:r>
              <w:rPr>
                <w:lang w:val="fo-FO"/>
              </w:rPr>
              <w:t>Fríði</w:t>
            </w:r>
          </w:p>
        </w:tc>
        <w:tc>
          <w:tcPr>
            <w:tcW w:w="1926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Símun Kári</w:t>
            </w:r>
          </w:p>
        </w:tc>
        <w:tc>
          <w:tcPr>
            <w:tcW w:w="1926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Eva Maria</w:t>
            </w:r>
          </w:p>
        </w:tc>
      </w:tr>
      <w:tr w:rsidR="00623F44" w:rsidTr="00655D35">
        <w:tc>
          <w:tcPr>
            <w:tcW w:w="1925" w:type="dxa"/>
          </w:tcPr>
          <w:p w:rsidR="00623F44" w:rsidRDefault="00BC133E">
            <w:pPr>
              <w:rPr>
                <w:lang w:val="fo-FO"/>
              </w:rPr>
            </w:pPr>
            <w:r>
              <w:rPr>
                <w:lang w:val="fo-FO"/>
              </w:rPr>
              <w:t>1</w:t>
            </w:r>
            <w:r w:rsidR="00DD48F9">
              <w:rPr>
                <w:lang w:val="fo-FO"/>
              </w:rPr>
              <w:t>4</w:t>
            </w:r>
            <w:r>
              <w:rPr>
                <w:lang w:val="fo-FO"/>
              </w:rPr>
              <w:t>.</w:t>
            </w:r>
            <w:r w:rsidR="007429D9">
              <w:rPr>
                <w:lang w:val="fo-FO"/>
              </w:rPr>
              <w:t>50</w:t>
            </w:r>
          </w:p>
        </w:tc>
        <w:tc>
          <w:tcPr>
            <w:tcW w:w="1925" w:type="dxa"/>
          </w:tcPr>
          <w:p w:rsidR="00623F44" w:rsidRDefault="00623F44">
            <w:pPr>
              <w:rPr>
                <w:lang w:val="fo-FO"/>
              </w:rPr>
            </w:pPr>
            <w:r>
              <w:rPr>
                <w:lang w:val="fo-FO"/>
              </w:rPr>
              <w:t>Sjúrður</w:t>
            </w:r>
          </w:p>
        </w:tc>
        <w:tc>
          <w:tcPr>
            <w:tcW w:w="1926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Tóra</w:t>
            </w:r>
          </w:p>
        </w:tc>
        <w:tc>
          <w:tcPr>
            <w:tcW w:w="1926" w:type="dxa"/>
          </w:tcPr>
          <w:p w:rsidR="00623F44" w:rsidRDefault="00782381">
            <w:pPr>
              <w:rPr>
                <w:lang w:val="fo-FO"/>
              </w:rPr>
            </w:pPr>
            <w:r>
              <w:rPr>
                <w:lang w:val="fo-FO"/>
              </w:rPr>
              <w:t>Teitur</w:t>
            </w:r>
          </w:p>
        </w:tc>
      </w:tr>
    </w:tbl>
    <w:p w:rsidR="00655D35" w:rsidRPr="00655D35" w:rsidRDefault="00655D35">
      <w:pPr>
        <w:rPr>
          <w:lang w:val="fo-FO"/>
        </w:rPr>
      </w:pPr>
    </w:p>
    <w:sectPr w:rsidR="00655D35" w:rsidRPr="00655D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35"/>
    <w:rsid w:val="00064E06"/>
    <w:rsid w:val="000C5ED9"/>
    <w:rsid w:val="001D0683"/>
    <w:rsid w:val="001E1DC1"/>
    <w:rsid w:val="00217933"/>
    <w:rsid w:val="002A00BA"/>
    <w:rsid w:val="004A08E7"/>
    <w:rsid w:val="00502231"/>
    <w:rsid w:val="00524DB7"/>
    <w:rsid w:val="00561DF6"/>
    <w:rsid w:val="00623F44"/>
    <w:rsid w:val="00655D35"/>
    <w:rsid w:val="00674601"/>
    <w:rsid w:val="007429D9"/>
    <w:rsid w:val="00782381"/>
    <w:rsid w:val="00791F87"/>
    <w:rsid w:val="008450FD"/>
    <w:rsid w:val="0086251A"/>
    <w:rsid w:val="008A57B4"/>
    <w:rsid w:val="008F243B"/>
    <w:rsid w:val="00986B63"/>
    <w:rsid w:val="00B64F59"/>
    <w:rsid w:val="00BC133E"/>
    <w:rsid w:val="00DB59D9"/>
    <w:rsid w:val="00DD48F9"/>
    <w:rsid w:val="00E03671"/>
    <w:rsid w:val="00E14C47"/>
    <w:rsid w:val="00E51EFF"/>
    <w:rsid w:val="00F7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E01A"/>
  <w15:chartTrackingRefBased/>
  <w15:docId w15:val="{969C74E8-64D3-4FC6-8BF6-B70FB80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4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5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4601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4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 Dimon</dc:creator>
  <cp:keywords/>
  <dc:description/>
  <cp:lastModifiedBy>Eyðólv TB Dimon</cp:lastModifiedBy>
  <cp:revision>7</cp:revision>
  <cp:lastPrinted>2019-05-28T09:24:00Z</cp:lastPrinted>
  <dcterms:created xsi:type="dcterms:W3CDTF">2019-05-24T11:57:00Z</dcterms:created>
  <dcterms:modified xsi:type="dcterms:W3CDTF">2019-05-30T12:49:00Z</dcterms:modified>
</cp:coreProperties>
</file>