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CF5A" w14:textId="72081F49" w:rsidR="000D0727" w:rsidRDefault="003A2045">
      <w:pPr>
        <w:rPr>
          <w:lang w:val="da-DK"/>
        </w:rPr>
      </w:pPr>
      <w:r>
        <w:rPr>
          <w:lang w:val="da-DK"/>
        </w:rPr>
        <w:t xml:space="preserve">Samandráttur s. </w:t>
      </w:r>
      <w:r w:rsidR="00FD29DD">
        <w:rPr>
          <w:lang w:val="da-DK"/>
        </w:rPr>
        <w:t>107</w:t>
      </w:r>
      <w:r>
        <w:rPr>
          <w:lang w:val="da-DK"/>
        </w:rPr>
        <w:t>-116</w:t>
      </w:r>
      <w:r w:rsidR="00D14395">
        <w:rPr>
          <w:lang w:val="da-DK"/>
        </w:rPr>
        <w:t xml:space="preserve"> </w:t>
      </w:r>
    </w:p>
    <w:p w14:paraId="4DE8FBD8" w14:textId="77777777" w:rsidR="00FD29DD" w:rsidRDefault="00FD29DD">
      <w:pPr>
        <w:rPr>
          <w:lang w:val="da-DK"/>
        </w:rPr>
      </w:pPr>
    </w:p>
    <w:p w14:paraId="369D9223" w14:textId="1DDC991B" w:rsidR="00FD29DD" w:rsidRPr="00FD29DD" w:rsidRDefault="00FD29DD">
      <w:pPr>
        <w:rPr>
          <w:b/>
          <w:bCs/>
          <w:lang w:val="da-DK"/>
        </w:rPr>
      </w:pPr>
      <w:r w:rsidRPr="00FD29DD">
        <w:rPr>
          <w:b/>
          <w:bCs/>
          <w:lang w:val="da-DK"/>
        </w:rPr>
        <w:t>Sex og parlag</w:t>
      </w:r>
    </w:p>
    <w:p w14:paraId="49DB865F" w14:textId="28A3C3E6" w:rsidR="00FD29DD" w:rsidRDefault="00FD29DD">
      <w:pPr>
        <w:rPr>
          <w:lang w:val="da-DK"/>
        </w:rPr>
      </w:pPr>
      <w:r>
        <w:rPr>
          <w:lang w:val="da-DK"/>
        </w:rPr>
        <w:t>Sig eitt sindur um nøring</w:t>
      </w:r>
    </w:p>
    <w:p w14:paraId="2E4551D8" w14:textId="5E9553B2" w:rsidR="003A2045" w:rsidRDefault="003A2045">
      <w:pPr>
        <w:rPr>
          <w:lang w:val="da-DK"/>
        </w:rPr>
      </w:pPr>
      <w:r>
        <w:rPr>
          <w:lang w:val="da-DK"/>
        </w:rPr>
        <w:t>Sig eitt sindur um, um hvussu maki verður valdur</w:t>
      </w:r>
      <w:r w:rsidR="00FD29DD">
        <w:rPr>
          <w:lang w:val="da-DK"/>
        </w:rPr>
        <w:t xml:space="preserve">, og er tað nakað, sum </w:t>
      </w:r>
      <w:r>
        <w:rPr>
          <w:lang w:val="da-DK"/>
        </w:rPr>
        <w:t>hevur týdning</w:t>
      </w:r>
      <w:r w:rsidR="00FD29DD">
        <w:rPr>
          <w:lang w:val="da-DK"/>
        </w:rPr>
        <w:t>:</w:t>
      </w:r>
    </w:p>
    <w:p w14:paraId="4C01F2E4" w14:textId="63B01AAE" w:rsidR="003A2045" w:rsidRDefault="003A2045">
      <w:pPr>
        <w:rPr>
          <w:lang w:val="da-DK"/>
        </w:rPr>
      </w:pPr>
      <w:r>
        <w:rPr>
          <w:lang w:val="da-DK"/>
        </w:rPr>
        <w:t>Sig eitt sindur um girnd,</w:t>
      </w:r>
      <w:r w:rsidR="00D14395">
        <w:rPr>
          <w:lang w:val="da-DK"/>
        </w:rPr>
        <w:t xml:space="preserve"> ótrúskap og týdningin av hesum lívfrøðiliga</w:t>
      </w:r>
      <w:r w:rsidR="00FD29DD">
        <w:rPr>
          <w:lang w:val="da-DK"/>
        </w:rPr>
        <w:t>:</w:t>
      </w:r>
    </w:p>
    <w:p w14:paraId="26482E63" w14:textId="77777777" w:rsidR="00FD29DD" w:rsidRDefault="00FD29DD">
      <w:pPr>
        <w:rPr>
          <w:lang w:val="da-DK"/>
        </w:rPr>
      </w:pPr>
    </w:p>
    <w:p w14:paraId="5A11907E" w14:textId="77777777" w:rsidR="003A2045" w:rsidRPr="003A2045" w:rsidRDefault="003A2045">
      <w:pPr>
        <w:rPr>
          <w:lang w:val="da-DK"/>
        </w:rPr>
      </w:pPr>
    </w:p>
    <w:sectPr w:rsidR="003A2045" w:rsidRPr="003A20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45"/>
    <w:rsid w:val="000D0727"/>
    <w:rsid w:val="003A2045"/>
    <w:rsid w:val="008F1C58"/>
    <w:rsid w:val="00D14395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0CCD"/>
  <w15:chartTrackingRefBased/>
  <w15:docId w15:val="{10583392-5D5F-4570-9DB0-944087FE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31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2023-05-07T15:14:00Z</dcterms:created>
  <dcterms:modified xsi:type="dcterms:W3CDTF">2023-05-15T08:03:00Z</dcterms:modified>
</cp:coreProperties>
</file>