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rPr/>
      </w:pPr>
      <w:bookmarkStart w:colFirst="0" w:colLast="0" w:name="_nohvo96r5f9e" w:id="0"/>
      <w:bookmarkEnd w:id="0"/>
      <w:r w:rsidDel="00000000" w:rsidR="00000000" w:rsidRPr="00000000">
        <w:rPr>
          <w:rtl w:val="0"/>
        </w:rPr>
        <w:t xml:space="preserve">Mean girls Presentation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All groups have to give a small presentation for the teachers on Teams. Only the teachers will be present during the presentation. Each presentation should last about 10 min. </w:t>
      </w:r>
    </w:p>
    <w:p w:rsidR="00000000" w:rsidDel="00000000" w:rsidP="00000000" w:rsidRDefault="00000000" w:rsidRPr="00000000" w14:paraId="00000004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2"/>
        <w:rPr/>
      </w:pPr>
      <w:bookmarkStart w:colFirst="0" w:colLast="0" w:name="_bss2rzyut5zm" w:id="1"/>
      <w:bookmarkEnd w:id="1"/>
      <w:r w:rsidDel="00000000" w:rsidR="00000000" w:rsidRPr="00000000">
        <w:rPr>
          <w:rtl w:val="0"/>
        </w:rPr>
        <w:t xml:space="preserve">Presentation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Give a brief summary and describe the genre (Comedy)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Describe the enviroment (Miljø, umhvørvi) Where are we and what is it like?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Give a brief summary of the main characters in the film. 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Style w:val="Heading2"/>
        <w:rPr/>
      </w:pPr>
      <w:bookmarkStart w:colFirst="0" w:colLast="0" w:name="_eue4ebwxeu0w" w:id="2"/>
      <w:bookmarkEnd w:id="2"/>
      <w:r w:rsidDel="00000000" w:rsidR="00000000" w:rsidRPr="00000000">
        <w:rPr>
          <w:rtl w:val="0"/>
        </w:rPr>
        <w:t xml:space="preserve">All groups must choose one of the following questions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Describe the Plastics and their relationship with each other. How does their relationship develop? </w:t>
      </w:r>
    </w:p>
    <w:p w:rsidR="00000000" w:rsidDel="00000000" w:rsidP="00000000" w:rsidRDefault="00000000" w:rsidRPr="00000000" w14:paraId="00000011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ind w:left="720" w:firstLine="0"/>
        <w:rPr/>
      </w:pPr>
      <w:r w:rsidDel="00000000" w:rsidR="00000000" w:rsidRPr="00000000">
        <w:rPr>
          <w:rtl w:val="0"/>
        </w:rPr>
        <w:t xml:space="preserve">What gives the plastics their power? Can you relate? Have you seen or experienced behavior like this in real life?</w:t>
      </w:r>
    </w:p>
    <w:p w:rsidR="00000000" w:rsidDel="00000000" w:rsidP="00000000" w:rsidRDefault="00000000" w:rsidRPr="00000000" w14:paraId="00000013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Describe Cady and her character development. Why does she become the thing she dislikes? Can you relate to her journey?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Describe Regina George. How does she develop through the film? Why are people so obsessed with her? Do people need people like her? </w:t>
      </w:r>
    </w:p>
    <w:p w:rsidR="00000000" w:rsidDel="00000000" w:rsidP="00000000" w:rsidRDefault="00000000" w:rsidRPr="00000000" w14:paraId="00000017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Style w:val="Heading2"/>
        <w:rPr/>
      </w:pPr>
      <w:bookmarkStart w:colFirst="0" w:colLast="0" w:name="_wc5eu6vxnu56" w:id="3"/>
      <w:bookmarkEnd w:id="3"/>
      <w:r w:rsidDel="00000000" w:rsidR="00000000" w:rsidRPr="00000000">
        <w:rPr>
          <w:rtl w:val="0"/>
        </w:rPr>
        <w:t xml:space="preserve">All groups must answer the following questions</w:t>
      </w:r>
    </w:p>
    <w:p w:rsidR="00000000" w:rsidDel="00000000" w:rsidP="00000000" w:rsidRDefault="00000000" w:rsidRPr="00000000" w14:paraId="0000001A">
      <w:pPr>
        <w:numPr>
          <w:ilvl w:val="0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What is the message of the film? </w:t>
      </w:r>
    </w:p>
    <w:p w:rsidR="00000000" w:rsidDel="00000000" w:rsidP="00000000" w:rsidRDefault="00000000" w:rsidRPr="00000000" w14:paraId="0000001B">
      <w:pPr>
        <w:numPr>
          <w:ilvl w:val="0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What do you think about this message? 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C">
      <w:pPr>
        <w:numPr>
          <w:ilvl w:val="0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What did you think about the film?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ab/>
        <w:tab/>
      </w: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