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140512B8" wp14:textId="4A19AE42">
      <w:r w:rsidRPr="6607BF91" w:rsidR="729A57BD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da-DK"/>
        </w:rPr>
        <w:t xml:space="preserve">Skráin fyri dagin 27. januar er soleiðis:  </w:t>
      </w:r>
    </w:p>
    <w:p xmlns:wp14="http://schemas.microsoft.com/office/word/2010/wordml" w14:paraId="21B96F5D" wp14:textId="75553BD9">
      <w:r w:rsidRPr="6607BF91" w:rsidR="729A57B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3"/>
          <w:szCs w:val="23"/>
          <w:lang w:val="da-DK"/>
        </w:rPr>
        <w:t xml:space="preserve"> </w:t>
      </w:r>
    </w:p>
    <w:p xmlns:wp14="http://schemas.microsoft.com/office/word/2010/wordml" w14:paraId="789D1433" wp14:textId="13CDC392">
      <w:r w:rsidRPr="6607BF91" w:rsidR="729A57B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da-DK"/>
        </w:rPr>
        <w:t xml:space="preserve">10:00  Skúlastjórin, bjóðar vælkomin </w:t>
      </w:r>
    </w:p>
    <w:p xmlns:wp14="http://schemas.microsoft.com/office/word/2010/wordml" w14:paraId="7F550C6E" wp14:textId="3C605135">
      <w:r w:rsidRPr="6607BF91" w:rsidR="729A57B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da-DK"/>
        </w:rPr>
        <w:t xml:space="preserve">10:05 Ólavur í Geil, bjóðar vælkomin og fortelur um hvussu dagurin verður skipaður. </w:t>
      </w:r>
    </w:p>
    <w:p xmlns:wp14="http://schemas.microsoft.com/office/word/2010/wordml" w14:paraId="53475BAA" wp14:textId="2D75AE51">
      <w:r w:rsidRPr="6607BF91" w:rsidR="729A57B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da-DK"/>
        </w:rPr>
        <w:t xml:space="preserve">10:10  Oddur á Lakjuni, lærari og søgufrøðingur, greiðir frá søguligu hendingini Holodomor </w:t>
      </w:r>
    </w:p>
    <w:p xmlns:wp14="http://schemas.microsoft.com/office/word/2010/wordml" w14:paraId="6212382C" wp14:textId="745E20D4">
      <w:r w:rsidRPr="6607BF91" w:rsidR="729A57B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da-DK"/>
        </w:rPr>
        <w:t xml:space="preserve">10:25  Hanus Kamban, rithøvndur, setir sín dám á hvussu og hví Holodomor fór fram  </w:t>
      </w:r>
    </w:p>
    <w:p xmlns:wp14="http://schemas.microsoft.com/office/word/2010/wordml" w14:paraId="72BDD64E" wp14:textId="1D703DAE">
      <w:r w:rsidRPr="6607BF91" w:rsidR="729A57B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da-DK"/>
        </w:rPr>
        <w:t xml:space="preserve">10:30  Tóra Petersen, trivnaðarráðgevi á Námi,  greiðir frá í samrøðu, hvussu menniskja er sett saman og hvussu óndskapur kann taka skap.  </w:t>
      </w:r>
    </w:p>
    <w:p xmlns:wp14="http://schemas.microsoft.com/office/word/2010/wordml" w14:paraId="4BC88B98" wp14:textId="4B3AA0F5">
      <w:r w:rsidRPr="6607BF91" w:rsidR="729A57B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da-DK"/>
        </w:rPr>
        <w:t xml:space="preserve">10:45  </w:t>
      </w:r>
      <w:r w:rsidRPr="6607BF91" w:rsidR="729A57B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50505"/>
          <w:sz w:val="23"/>
          <w:szCs w:val="23"/>
          <w:lang w:val="da-DK"/>
        </w:rPr>
        <w:t>Marii</w:t>
      </w:r>
      <w:r w:rsidRPr="6607BF91" w:rsidR="729A57B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50505"/>
          <w:sz w:val="23"/>
          <w:szCs w:val="23"/>
          <w:lang w:val="fo"/>
        </w:rPr>
        <w:t>a</w:t>
      </w:r>
      <w:r w:rsidRPr="6607BF91" w:rsidR="729A57B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50505"/>
          <w:sz w:val="23"/>
          <w:szCs w:val="23"/>
          <w:lang w:val="da-DK"/>
        </w:rPr>
        <w:t xml:space="preserve"> Shvets Olsen</w:t>
      </w:r>
      <w:r w:rsidRPr="6607BF91" w:rsidR="729A57B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50505"/>
          <w:sz w:val="23"/>
          <w:szCs w:val="23"/>
          <w:lang w:val="fo"/>
        </w:rPr>
        <w:t>, er úr Ukraina, men er búsitandi Føroyum. Hon fortelur um hvussu Holodomor ávirkar Ukraina í dag, og hvussu hennara familja er rakt av kríggjnum í landinum í dag.</w:t>
      </w:r>
      <w:r w:rsidRPr="6607BF91" w:rsidR="729A57B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fo"/>
        </w:rPr>
        <w:t xml:space="preserve">  </w:t>
      </w:r>
    </w:p>
    <w:p xmlns:wp14="http://schemas.microsoft.com/office/word/2010/wordml" w14:paraId="12125E3E" wp14:textId="5C8BFB4B">
      <w:r w:rsidRPr="6607BF91" w:rsidR="729A57B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fo"/>
        </w:rPr>
        <w:t xml:space="preserve">11:00  Georg Petersen, tíðindaleiðari á KVF, fortelur hvussu KVF velur til og frá tíðindir úr einum krígsherjaðum landi. </w:t>
      </w:r>
    </w:p>
    <w:p xmlns:wp14="http://schemas.microsoft.com/office/word/2010/wordml" w14:paraId="50B0BA2D" wp14:textId="568B028F">
      <w:r w:rsidRPr="6607BF91" w:rsidR="729A57B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fo"/>
        </w:rPr>
        <w:t xml:space="preserve">11:15  Aksel V. Johannesen, Løgmaður Føroya, greiðir frá hvat Føroyar kann gera fyri at hjálpa londum í neyð. </w:t>
      </w:r>
    </w:p>
    <w:p xmlns:wp14="http://schemas.microsoft.com/office/word/2010/wordml" w:rsidP="6607BF91" w14:paraId="124192AE" wp14:textId="350622C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o"/>
        </w:rPr>
      </w:pPr>
    </w:p>
    <w:p xmlns:wp14="http://schemas.microsoft.com/office/word/2010/wordml" w:rsidP="6607BF91" w14:paraId="205A6F2F" wp14:textId="4F39749B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A7818F"/>
    <w:rsid w:val="35A7818F"/>
    <w:rsid w:val="6607BF91"/>
    <w:rsid w:val="729A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7818F"/>
  <w15:chartTrackingRefBased/>
  <w15:docId w15:val="{0F973214-7619-471C-BA63-C71909D975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2023-01-24T17:15:20.8837195Z</dcterms:created>
  <dcterms:modified xsi:type="dcterms:W3CDTF">2023-01-24T17:16:02.0779847Z</dcterms:modified>
  <dc:creator>Jens Martin Holm</dc:creator>
  <lastModifiedBy>Jens Martin Holm</lastModifiedBy>
</coreProperties>
</file>