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C89317" w14:textId="7A2C2A81" w:rsidR="0095116B" w:rsidRDefault="0095116B" w:rsidP="0095116B">
      <w:pPr>
        <w:jc w:val="center"/>
        <w:rPr>
          <w:rStyle w:val="Overskrift1Tegn"/>
          <w:rFonts w:ascii="Times New Roman" w:hAnsi="Times New Roman" w:cs="Times New Roman"/>
          <w:lang w:val="fo-FO"/>
        </w:rPr>
      </w:pPr>
      <w:r w:rsidRPr="00E631B2">
        <w:rPr>
          <w:rStyle w:val="Overskrift1Tegn"/>
          <w:rFonts w:ascii="Times New Roman" w:hAnsi="Times New Roman" w:cs="Times New Roman"/>
          <w:lang w:val="fo-FO"/>
        </w:rPr>
        <w:t>Kunning til foreldur at børnum í 1. flokki 2022</w:t>
      </w:r>
      <w:r w:rsidR="00E631B2">
        <w:rPr>
          <w:rStyle w:val="Overskrift1Tegn"/>
          <w:rFonts w:ascii="Times New Roman" w:hAnsi="Times New Roman" w:cs="Times New Roman"/>
          <w:lang w:val="fo-FO"/>
        </w:rPr>
        <w:t>-23</w:t>
      </w:r>
    </w:p>
    <w:p w14:paraId="0B67889C" w14:textId="77777777" w:rsidR="00A827CF" w:rsidRPr="00E631B2" w:rsidRDefault="00A827CF" w:rsidP="0095116B">
      <w:pPr>
        <w:jc w:val="center"/>
        <w:rPr>
          <w:rFonts w:ascii="Times New Roman" w:eastAsia="Times New Roman" w:hAnsi="Times New Roman" w:cs="Times New Roman"/>
          <w:u w:val="single"/>
          <w:lang w:val="fo-FO"/>
        </w:rPr>
      </w:pPr>
    </w:p>
    <w:p w14:paraId="22A94367" w14:textId="77777777" w:rsidR="00A827CF" w:rsidRPr="00E631B2" w:rsidRDefault="00A827CF" w:rsidP="00A827CF">
      <w:pPr>
        <w:spacing w:line="360" w:lineRule="auto"/>
        <w:rPr>
          <w:rFonts w:ascii="Times New Roman" w:hAnsi="Times New Roman" w:cs="Times New Roman"/>
          <w:b/>
          <w:bCs/>
          <w:lang w:val="fo-FO"/>
        </w:rPr>
      </w:pPr>
      <w:r w:rsidRPr="00E631B2">
        <w:rPr>
          <w:rFonts w:ascii="Times New Roman" w:hAnsi="Times New Roman" w:cs="Times New Roman"/>
          <w:b/>
          <w:bCs/>
          <w:lang w:val="fo-FO"/>
        </w:rPr>
        <w:t xml:space="preserve">Uppmøting: </w:t>
      </w:r>
    </w:p>
    <w:p w14:paraId="528B8535" w14:textId="77777777" w:rsidR="00A827CF" w:rsidRPr="00E631B2" w:rsidRDefault="00A827CF" w:rsidP="00A827CF">
      <w:pPr>
        <w:pStyle w:val="Listeafsnit"/>
        <w:numPr>
          <w:ilvl w:val="0"/>
          <w:numId w:val="9"/>
        </w:numPr>
        <w:spacing w:line="360" w:lineRule="auto"/>
        <w:rPr>
          <w:rFonts w:ascii="Times New Roman" w:hAnsi="Times New Roman" w:cs="Times New Roman"/>
          <w:lang w:val="fo-FO"/>
        </w:rPr>
      </w:pPr>
      <w:r w:rsidRPr="00E631B2">
        <w:rPr>
          <w:rFonts w:ascii="Times New Roman" w:hAnsi="Times New Roman" w:cs="Times New Roman"/>
          <w:lang w:val="fo-FO"/>
        </w:rPr>
        <w:t>Umráðandi er, at børnini møta stundisliga í skúla.</w:t>
      </w:r>
    </w:p>
    <w:p w14:paraId="5ABFB391" w14:textId="1D7C2AAD" w:rsidR="0095116B" w:rsidRPr="00E631B2" w:rsidRDefault="0095116B" w:rsidP="00A827CF">
      <w:pPr>
        <w:spacing w:line="360" w:lineRule="auto"/>
        <w:rPr>
          <w:rFonts w:ascii="Times New Roman" w:eastAsia="Times New Roman" w:hAnsi="Times New Roman" w:cs="Times New Roman"/>
          <w:b/>
          <w:bCs/>
          <w:lang w:val="fo-FO"/>
        </w:rPr>
      </w:pPr>
      <w:r w:rsidRPr="00E631B2">
        <w:rPr>
          <w:rFonts w:ascii="Times New Roman" w:eastAsia="Times New Roman" w:hAnsi="Times New Roman" w:cs="Times New Roman"/>
          <w:b/>
          <w:bCs/>
          <w:lang w:val="fo-FO"/>
        </w:rPr>
        <w:t>Matpakk</w:t>
      </w:r>
      <w:r w:rsidR="00A827CF">
        <w:rPr>
          <w:rFonts w:ascii="Times New Roman" w:eastAsia="Times New Roman" w:hAnsi="Times New Roman" w:cs="Times New Roman"/>
          <w:b/>
          <w:bCs/>
          <w:lang w:val="fo-FO"/>
        </w:rPr>
        <w:t>ar</w:t>
      </w:r>
      <w:r w:rsidRPr="00E631B2">
        <w:rPr>
          <w:rFonts w:ascii="Times New Roman" w:eastAsia="Times New Roman" w:hAnsi="Times New Roman" w:cs="Times New Roman"/>
          <w:b/>
          <w:bCs/>
          <w:lang w:val="fo-FO"/>
        </w:rPr>
        <w:t xml:space="preserve">: </w:t>
      </w:r>
    </w:p>
    <w:p w14:paraId="4BA1D6AC" w14:textId="0319EFB9" w:rsidR="0095116B" w:rsidRPr="00E631B2" w:rsidRDefault="0095116B" w:rsidP="00A827CF">
      <w:pPr>
        <w:pStyle w:val="Listeafsnit"/>
        <w:numPr>
          <w:ilvl w:val="0"/>
          <w:numId w:val="1"/>
        </w:numPr>
        <w:spacing w:line="360" w:lineRule="auto"/>
        <w:rPr>
          <w:lang w:val="fo-FO"/>
        </w:rPr>
      </w:pPr>
      <w:r w:rsidRPr="00E631B2">
        <w:rPr>
          <w:rFonts w:ascii="Times New Roman" w:eastAsia="Times New Roman" w:hAnsi="Times New Roman" w:cs="Times New Roman"/>
          <w:lang w:val="fo-FO"/>
        </w:rPr>
        <w:t xml:space="preserve">Ein lítlan matpakka, sum barnið kann eta </w:t>
      </w:r>
      <w:r w:rsidR="00A827CF">
        <w:rPr>
          <w:rFonts w:ascii="Times New Roman" w:eastAsia="Times New Roman" w:hAnsi="Times New Roman" w:cs="Times New Roman"/>
          <w:lang w:val="fo-FO"/>
        </w:rPr>
        <w:t xml:space="preserve">áðrenn </w:t>
      </w:r>
      <w:r w:rsidRPr="00E631B2">
        <w:rPr>
          <w:rFonts w:ascii="Times New Roman" w:eastAsia="Times New Roman" w:hAnsi="Times New Roman" w:cs="Times New Roman"/>
          <w:lang w:val="fo-FO"/>
        </w:rPr>
        <w:t>fríkorteri</w:t>
      </w:r>
      <w:r w:rsidR="00A827CF">
        <w:rPr>
          <w:rFonts w:ascii="Times New Roman" w:eastAsia="Times New Roman" w:hAnsi="Times New Roman" w:cs="Times New Roman"/>
          <w:lang w:val="fo-FO"/>
        </w:rPr>
        <w:t>ð</w:t>
      </w:r>
      <w:r w:rsidRPr="00E631B2">
        <w:rPr>
          <w:rFonts w:ascii="Times New Roman" w:eastAsia="Times New Roman" w:hAnsi="Times New Roman" w:cs="Times New Roman"/>
          <w:lang w:val="fo-FO"/>
        </w:rPr>
        <w:t xml:space="preserve"> kl. 9.30. Lítli matpakkin kann t.d. vera eitt breyðstykki, frukt ella líknandi. Pakkið tann lítla matpakkan fyri seg.</w:t>
      </w:r>
    </w:p>
    <w:p w14:paraId="44250C88" w14:textId="6A9025F6" w:rsidR="00E631B2" w:rsidRPr="00A827CF" w:rsidRDefault="00E631B2" w:rsidP="00A827CF">
      <w:pPr>
        <w:pStyle w:val="Listeafsnit"/>
        <w:numPr>
          <w:ilvl w:val="0"/>
          <w:numId w:val="1"/>
        </w:numPr>
        <w:spacing w:line="360" w:lineRule="auto"/>
        <w:rPr>
          <w:rFonts w:eastAsiaTheme="minorEastAsia"/>
          <w:lang w:val="fo-FO"/>
        </w:rPr>
      </w:pPr>
      <w:r w:rsidRPr="00E631B2">
        <w:rPr>
          <w:rFonts w:ascii="Times New Roman" w:eastAsia="Times New Roman" w:hAnsi="Times New Roman" w:cs="Times New Roman"/>
          <w:lang w:val="fo-FO"/>
        </w:rPr>
        <w:t>Ein góðan matpakka at eta í matarsteðginum</w:t>
      </w:r>
      <w:r w:rsidR="00A827CF">
        <w:rPr>
          <w:rFonts w:ascii="Times New Roman" w:eastAsia="Times New Roman" w:hAnsi="Times New Roman" w:cs="Times New Roman"/>
          <w:lang w:val="fo-FO"/>
        </w:rPr>
        <w:t xml:space="preserve"> kl.11.15</w:t>
      </w:r>
      <w:r w:rsidRPr="00E631B2">
        <w:rPr>
          <w:rFonts w:ascii="Times New Roman" w:eastAsia="Times New Roman" w:hAnsi="Times New Roman" w:cs="Times New Roman"/>
          <w:lang w:val="fo-FO"/>
        </w:rPr>
        <w:t>.</w:t>
      </w:r>
      <w:r w:rsidR="00A827CF">
        <w:rPr>
          <w:rFonts w:ascii="Times New Roman" w:eastAsia="Times New Roman" w:hAnsi="Times New Roman" w:cs="Times New Roman"/>
          <w:lang w:val="fo-FO"/>
        </w:rPr>
        <w:t xml:space="preserve"> Minnist eisini til vatndunkin.</w:t>
      </w:r>
    </w:p>
    <w:p w14:paraId="370D340C" w14:textId="5203F3E4" w:rsidR="00A827CF" w:rsidRPr="00E631B2" w:rsidRDefault="00A827CF" w:rsidP="00A827CF">
      <w:pPr>
        <w:pStyle w:val="Listeafsnit"/>
        <w:numPr>
          <w:ilvl w:val="0"/>
          <w:numId w:val="1"/>
        </w:numPr>
        <w:spacing w:line="360" w:lineRule="auto"/>
        <w:rPr>
          <w:rFonts w:eastAsiaTheme="minorEastAsia"/>
          <w:lang w:val="fo-FO"/>
        </w:rPr>
      </w:pPr>
      <w:r>
        <w:rPr>
          <w:rFonts w:ascii="Times New Roman" w:eastAsia="Times New Roman" w:hAnsi="Times New Roman" w:cs="Times New Roman"/>
          <w:lang w:val="fo-FO"/>
        </w:rPr>
        <w:t>Teskeið, gaffil oa. mugu børnini sjálvi hava við.</w:t>
      </w:r>
    </w:p>
    <w:p w14:paraId="2852ED71" w14:textId="2A353900" w:rsidR="0095116B" w:rsidRPr="00E631B2" w:rsidRDefault="00E631B2" w:rsidP="00A827CF">
      <w:pPr>
        <w:spacing w:line="360" w:lineRule="auto"/>
        <w:rPr>
          <w:rFonts w:ascii="Times New Roman" w:eastAsia="Times New Roman" w:hAnsi="Times New Roman" w:cs="Times New Roman"/>
          <w:b/>
          <w:bCs/>
          <w:lang w:val="fo-FO"/>
        </w:rPr>
      </w:pPr>
      <w:r>
        <w:rPr>
          <w:rFonts w:ascii="Times New Roman" w:eastAsia="Times New Roman" w:hAnsi="Times New Roman" w:cs="Times New Roman"/>
          <w:b/>
          <w:bCs/>
          <w:lang w:val="fo-FO"/>
        </w:rPr>
        <w:t>Klæðir</w:t>
      </w:r>
      <w:r w:rsidR="0095116B" w:rsidRPr="00E631B2">
        <w:rPr>
          <w:rFonts w:ascii="Times New Roman" w:eastAsia="Times New Roman" w:hAnsi="Times New Roman" w:cs="Times New Roman"/>
          <w:b/>
          <w:bCs/>
          <w:lang w:val="fo-FO"/>
        </w:rPr>
        <w:t>:</w:t>
      </w:r>
    </w:p>
    <w:p w14:paraId="106BC0C6" w14:textId="11D0104C" w:rsidR="0095116B" w:rsidRPr="00E631B2" w:rsidRDefault="00E631B2" w:rsidP="00A827CF">
      <w:pPr>
        <w:pStyle w:val="Listeafsnit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lang w:val="fo-FO"/>
        </w:rPr>
      </w:pPr>
      <w:r>
        <w:rPr>
          <w:rFonts w:ascii="Times New Roman" w:eastAsia="Times New Roman" w:hAnsi="Times New Roman" w:cs="Times New Roman"/>
          <w:lang w:val="fo-FO"/>
        </w:rPr>
        <w:t>Børnini mugu vera ílatin eftir veðrinum.</w:t>
      </w:r>
    </w:p>
    <w:p w14:paraId="10CF32AA" w14:textId="77777777" w:rsidR="0095116B" w:rsidRPr="00E631B2" w:rsidRDefault="0095116B" w:rsidP="00A827CF">
      <w:pPr>
        <w:pStyle w:val="Listeafsnit"/>
        <w:numPr>
          <w:ilvl w:val="0"/>
          <w:numId w:val="7"/>
        </w:numPr>
        <w:spacing w:line="360" w:lineRule="auto"/>
        <w:rPr>
          <w:rFonts w:ascii="Times New Roman" w:eastAsia="Times New Roman" w:hAnsi="Times New Roman" w:cs="Times New Roman"/>
          <w:lang w:val="fo-FO"/>
        </w:rPr>
      </w:pPr>
      <w:r w:rsidRPr="00E631B2">
        <w:rPr>
          <w:rFonts w:ascii="Times New Roman" w:eastAsia="Times New Roman" w:hAnsi="Times New Roman" w:cs="Times New Roman"/>
          <w:lang w:val="fo-FO"/>
        </w:rPr>
        <w:t>Vit ganga ikki inni í skóm, tí kunnu næmingar hava inniskógvar við, um tey hava hug til tað.</w:t>
      </w:r>
    </w:p>
    <w:p w14:paraId="77D76937" w14:textId="0825B10A" w:rsidR="0095116B" w:rsidRPr="00E631B2" w:rsidRDefault="008E6724" w:rsidP="00A827CF">
      <w:pPr>
        <w:spacing w:line="360" w:lineRule="auto"/>
        <w:rPr>
          <w:rFonts w:ascii="Times New Roman" w:eastAsia="Times New Roman" w:hAnsi="Times New Roman" w:cs="Times New Roman"/>
          <w:b/>
          <w:bCs/>
          <w:lang w:val="fo-FO"/>
        </w:rPr>
      </w:pPr>
      <w:r>
        <w:rPr>
          <w:rFonts w:ascii="Times New Roman" w:eastAsia="Times New Roman" w:hAnsi="Times New Roman" w:cs="Times New Roman"/>
          <w:b/>
          <w:bCs/>
          <w:lang w:val="fo-FO"/>
        </w:rPr>
        <w:t>Taskan</w:t>
      </w:r>
      <w:r w:rsidR="0095116B" w:rsidRPr="00E631B2">
        <w:rPr>
          <w:rFonts w:ascii="Times New Roman" w:eastAsia="Times New Roman" w:hAnsi="Times New Roman" w:cs="Times New Roman"/>
          <w:b/>
          <w:bCs/>
          <w:lang w:val="fo-FO"/>
        </w:rPr>
        <w:t>:</w:t>
      </w:r>
    </w:p>
    <w:p w14:paraId="1DEC4B6F" w14:textId="3D5CFA25" w:rsidR="0095116B" w:rsidRPr="00E631B2" w:rsidRDefault="0095116B" w:rsidP="00A827CF">
      <w:pPr>
        <w:spacing w:line="360" w:lineRule="auto"/>
        <w:rPr>
          <w:rFonts w:ascii="Times New Roman" w:eastAsia="Times New Roman" w:hAnsi="Times New Roman" w:cs="Times New Roman"/>
          <w:lang w:val="fo-FO"/>
        </w:rPr>
      </w:pPr>
      <w:r w:rsidRPr="00E631B2">
        <w:rPr>
          <w:rFonts w:ascii="Times New Roman" w:eastAsia="Times New Roman" w:hAnsi="Times New Roman" w:cs="Times New Roman"/>
          <w:lang w:val="fo-FO"/>
        </w:rPr>
        <w:t>Kannið eftir</w:t>
      </w:r>
      <w:r w:rsidR="008E6724">
        <w:rPr>
          <w:rFonts w:ascii="Times New Roman" w:eastAsia="Times New Roman" w:hAnsi="Times New Roman" w:cs="Times New Roman"/>
          <w:lang w:val="fo-FO"/>
        </w:rPr>
        <w:t>,</w:t>
      </w:r>
      <w:r w:rsidRPr="00E631B2">
        <w:rPr>
          <w:rFonts w:ascii="Times New Roman" w:eastAsia="Times New Roman" w:hAnsi="Times New Roman" w:cs="Times New Roman"/>
          <w:lang w:val="fo-FO"/>
        </w:rPr>
        <w:t xml:space="preserve"> at </w:t>
      </w:r>
      <w:r w:rsidR="008E6724">
        <w:rPr>
          <w:rFonts w:ascii="Times New Roman" w:eastAsia="Times New Roman" w:hAnsi="Times New Roman" w:cs="Times New Roman"/>
          <w:lang w:val="fo-FO"/>
        </w:rPr>
        <w:t xml:space="preserve">allar bøkur og hefti eru í taskuni og at </w:t>
      </w:r>
      <w:r w:rsidR="00A660B8">
        <w:rPr>
          <w:rFonts w:ascii="Times New Roman" w:eastAsia="Times New Roman" w:hAnsi="Times New Roman" w:cs="Times New Roman"/>
          <w:lang w:val="fo-FO"/>
        </w:rPr>
        <w:t xml:space="preserve">einki manglar í </w:t>
      </w:r>
      <w:r w:rsidRPr="00E631B2">
        <w:rPr>
          <w:rFonts w:ascii="Times New Roman" w:eastAsia="Times New Roman" w:hAnsi="Times New Roman" w:cs="Times New Roman"/>
          <w:lang w:val="fo-FO"/>
        </w:rPr>
        <w:t>pennahús</w:t>
      </w:r>
      <w:r w:rsidR="008E6724">
        <w:rPr>
          <w:rFonts w:ascii="Times New Roman" w:eastAsia="Times New Roman" w:hAnsi="Times New Roman" w:cs="Times New Roman"/>
          <w:lang w:val="fo-FO"/>
        </w:rPr>
        <w:t>in</w:t>
      </w:r>
      <w:r w:rsidR="00A660B8">
        <w:rPr>
          <w:rFonts w:ascii="Times New Roman" w:eastAsia="Times New Roman" w:hAnsi="Times New Roman" w:cs="Times New Roman"/>
          <w:lang w:val="fo-FO"/>
        </w:rPr>
        <w:t>um. Tað vil siga:</w:t>
      </w:r>
    </w:p>
    <w:p w14:paraId="699D20E9" w14:textId="074806CF" w:rsidR="0095116B" w:rsidRPr="00E631B2" w:rsidRDefault="0095116B" w:rsidP="00A827CF">
      <w:pPr>
        <w:pStyle w:val="Listeafsnit"/>
        <w:numPr>
          <w:ilvl w:val="0"/>
          <w:numId w:val="8"/>
        </w:numPr>
        <w:spacing w:line="360" w:lineRule="auto"/>
        <w:rPr>
          <w:rFonts w:ascii="Times New Roman" w:eastAsia="Times New Roman" w:hAnsi="Times New Roman" w:cs="Times New Roman"/>
          <w:lang w:val="fo-FO"/>
        </w:rPr>
      </w:pPr>
      <w:r w:rsidRPr="00E631B2">
        <w:rPr>
          <w:rFonts w:ascii="Times New Roman" w:eastAsia="Times New Roman" w:hAnsi="Times New Roman" w:cs="Times New Roman"/>
          <w:lang w:val="fo-FO"/>
        </w:rPr>
        <w:t xml:space="preserve">Góðir og spískir blýantar, viskileður, </w:t>
      </w:r>
      <w:r w:rsidR="007254D3">
        <w:rPr>
          <w:rFonts w:ascii="Times New Roman" w:eastAsia="Times New Roman" w:hAnsi="Times New Roman" w:cs="Times New Roman"/>
          <w:lang w:val="fo-FO"/>
        </w:rPr>
        <w:t xml:space="preserve">blýantspískari, </w:t>
      </w:r>
      <w:r w:rsidRPr="00E631B2">
        <w:rPr>
          <w:rFonts w:ascii="Times New Roman" w:eastAsia="Times New Roman" w:hAnsi="Times New Roman" w:cs="Times New Roman"/>
          <w:lang w:val="fo-FO"/>
        </w:rPr>
        <w:t>saksur, límstift og trælitblýantar</w:t>
      </w:r>
    </w:p>
    <w:p w14:paraId="7E0EC796" w14:textId="77777777" w:rsidR="008E6724" w:rsidRPr="00E631B2" w:rsidRDefault="008E6724" w:rsidP="008E6724">
      <w:pPr>
        <w:spacing w:line="360" w:lineRule="auto"/>
        <w:rPr>
          <w:rFonts w:ascii="Times New Roman" w:eastAsia="Times New Roman" w:hAnsi="Times New Roman" w:cs="Times New Roman"/>
          <w:b/>
          <w:bCs/>
          <w:lang w:val="fo-FO"/>
        </w:rPr>
      </w:pPr>
      <w:r w:rsidRPr="00E631B2">
        <w:rPr>
          <w:rFonts w:ascii="Times New Roman" w:eastAsia="Times New Roman" w:hAnsi="Times New Roman" w:cs="Times New Roman"/>
          <w:b/>
          <w:bCs/>
          <w:lang w:val="fo-FO"/>
        </w:rPr>
        <w:t>Ítróttur:</w:t>
      </w:r>
    </w:p>
    <w:p w14:paraId="180BB510" w14:textId="733FFE31" w:rsidR="008E6724" w:rsidRPr="00E631B2" w:rsidRDefault="008E6724" w:rsidP="008E6724">
      <w:pPr>
        <w:pStyle w:val="Listeafsnit"/>
        <w:numPr>
          <w:ilvl w:val="0"/>
          <w:numId w:val="3"/>
        </w:numPr>
        <w:spacing w:line="360" w:lineRule="auto"/>
        <w:rPr>
          <w:rFonts w:ascii="Times New Roman" w:eastAsia="Times New Roman" w:hAnsi="Times New Roman" w:cs="Times New Roman"/>
          <w:lang w:val="fo-FO"/>
        </w:rPr>
      </w:pPr>
      <w:r>
        <w:rPr>
          <w:rFonts w:ascii="Times New Roman" w:eastAsia="Times New Roman" w:hAnsi="Times New Roman" w:cs="Times New Roman"/>
          <w:lang w:val="fo-FO"/>
        </w:rPr>
        <w:t xml:space="preserve">Børnini skulu hava </w:t>
      </w:r>
      <w:r w:rsidRPr="00E631B2">
        <w:rPr>
          <w:rFonts w:ascii="Times New Roman" w:eastAsia="Times New Roman" w:hAnsi="Times New Roman" w:cs="Times New Roman"/>
          <w:lang w:val="fo-FO"/>
        </w:rPr>
        <w:t>ítróttarklæðir</w:t>
      </w:r>
      <w:r>
        <w:rPr>
          <w:rFonts w:ascii="Times New Roman" w:eastAsia="Times New Roman" w:hAnsi="Times New Roman" w:cs="Times New Roman"/>
          <w:lang w:val="fo-FO"/>
        </w:rPr>
        <w:t xml:space="preserve"> og </w:t>
      </w:r>
      <w:r w:rsidRPr="00E631B2">
        <w:rPr>
          <w:rFonts w:ascii="Times New Roman" w:eastAsia="Times New Roman" w:hAnsi="Times New Roman" w:cs="Times New Roman"/>
          <w:lang w:val="fo-FO"/>
        </w:rPr>
        <w:t>handklæði við</w:t>
      </w:r>
      <w:r>
        <w:rPr>
          <w:rFonts w:ascii="Times New Roman" w:eastAsia="Times New Roman" w:hAnsi="Times New Roman" w:cs="Times New Roman"/>
          <w:lang w:val="fo-FO"/>
        </w:rPr>
        <w:t xml:space="preserve"> í eini tasku ella </w:t>
      </w:r>
      <w:r w:rsidR="00A660B8">
        <w:rPr>
          <w:rFonts w:ascii="Times New Roman" w:eastAsia="Times New Roman" w:hAnsi="Times New Roman" w:cs="Times New Roman"/>
          <w:lang w:val="fo-FO"/>
        </w:rPr>
        <w:t xml:space="preserve">einum </w:t>
      </w:r>
      <w:r>
        <w:rPr>
          <w:rFonts w:ascii="Times New Roman" w:eastAsia="Times New Roman" w:hAnsi="Times New Roman" w:cs="Times New Roman"/>
          <w:lang w:val="fo-FO"/>
        </w:rPr>
        <w:t>posa</w:t>
      </w:r>
      <w:r w:rsidRPr="00E631B2">
        <w:rPr>
          <w:rFonts w:ascii="Times New Roman" w:eastAsia="Times New Roman" w:hAnsi="Times New Roman" w:cs="Times New Roman"/>
          <w:lang w:val="fo-FO"/>
        </w:rPr>
        <w:t xml:space="preserve">. </w:t>
      </w:r>
    </w:p>
    <w:p w14:paraId="142DEC20" w14:textId="77777777" w:rsidR="008E6724" w:rsidRPr="00E631B2" w:rsidRDefault="008E6724" w:rsidP="008E6724">
      <w:pPr>
        <w:spacing w:line="360" w:lineRule="auto"/>
        <w:rPr>
          <w:rFonts w:ascii="Times New Roman" w:eastAsia="Times New Roman" w:hAnsi="Times New Roman" w:cs="Times New Roman"/>
          <w:b/>
          <w:bCs/>
          <w:lang w:val="fo-FO"/>
        </w:rPr>
      </w:pPr>
      <w:r w:rsidRPr="00E631B2">
        <w:rPr>
          <w:rFonts w:ascii="Times New Roman" w:eastAsia="Times New Roman" w:hAnsi="Times New Roman" w:cs="Times New Roman"/>
          <w:b/>
          <w:bCs/>
          <w:lang w:val="fo-FO"/>
        </w:rPr>
        <w:t>H</w:t>
      </w:r>
      <w:r>
        <w:rPr>
          <w:rFonts w:ascii="Times New Roman" w:eastAsia="Times New Roman" w:hAnsi="Times New Roman" w:cs="Times New Roman"/>
          <w:b/>
          <w:bCs/>
          <w:lang w:val="fo-FO"/>
        </w:rPr>
        <w:t>eimasíðan</w:t>
      </w:r>
      <w:r w:rsidRPr="00E631B2">
        <w:rPr>
          <w:rFonts w:ascii="Times New Roman" w:eastAsia="Times New Roman" w:hAnsi="Times New Roman" w:cs="Times New Roman"/>
          <w:b/>
          <w:bCs/>
          <w:lang w:val="fo-FO"/>
        </w:rPr>
        <w:t>:</w:t>
      </w:r>
    </w:p>
    <w:p w14:paraId="40C83BC6" w14:textId="47A0047D" w:rsidR="008E6724" w:rsidRPr="00E631B2" w:rsidRDefault="008E6724" w:rsidP="008E6724">
      <w:pPr>
        <w:pStyle w:val="Listeafsnit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u w:val="single"/>
          <w:lang w:val="fo-FO"/>
        </w:rPr>
      </w:pPr>
      <w:r>
        <w:rPr>
          <w:rFonts w:ascii="Times New Roman" w:eastAsia="Times New Roman" w:hAnsi="Times New Roman" w:cs="Times New Roman"/>
          <w:lang w:val="fo-FO"/>
        </w:rPr>
        <w:t>Umráðandi er at fara inn á vikuætlanina hvønn dag. Tá ið boð eru í boðklivanum, skriva vit tað í vikuætlanina.</w:t>
      </w:r>
    </w:p>
    <w:p w14:paraId="4C047CAF" w14:textId="77777777" w:rsidR="0095116B" w:rsidRPr="00E631B2" w:rsidRDefault="0095116B" w:rsidP="00A827CF">
      <w:pPr>
        <w:spacing w:line="360" w:lineRule="auto"/>
        <w:rPr>
          <w:rFonts w:ascii="Times New Roman" w:eastAsia="Times New Roman" w:hAnsi="Times New Roman" w:cs="Times New Roman"/>
          <w:b/>
          <w:bCs/>
          <w:lang w:val="fo-FO"/>
        </w:rPr>
      </w:pPr>
      <w:r w:rsidRPr="00E631B2">
        <w:rPr>
          <w:rFonts w:ascii="Times New Roman" w:eastAsia="Times New Roman" w:hAnsi="Times New Roman" w:cs="Times New Roman"/>
          <w:b/>
          <w:bCs/>
          <w:lang w:val="fo-FO"/>
        </w:rPr>
        <w:t>Frávera:</w:t>
      </w:r>
    </w:p>
    <w:p w14:paraId="633030F2" w14:textId="4D561138" w:rsidR="0095116B" w:rsidRDefault="0095116B" w:rsidP="00A827CF">
      <w:pPr>
        <w:pStyle w:val="Listeafsnit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lang w:val="fo-FO"/>
        </w:rPr>
      </w:pPr>
      <w:r w:rsidRPr="00E631B2">
        <w:rPr>
          <w:rFonts w:ascii="Times New Roman" w:eastAsia="Times New Roman" w:hAnsi="Times New Roman" w:cs="Times New Roman"/>
          <w:lang w:val="fo-FO"/>
        </w:rPr>
        <w:t>Um barnið er sjúkt ella ikki kann koma í skúla, s</w:t>
      </w:r>
      <w:r w:rsidR="0053398C">
        <w:rPr>
          <w:rFonts w:ascii="Times New Roman" w:eastAsia="Times New Roman" w:hAnsi="Times New Roman" w:cs="Times New Roman"/>
          <w:lang w:val="fo-FO"/>
        </w:rPr>
        <w:t xml:space="preserve">enda tit eini boð til kontaktlæraran. </w:t>
      </w:r>
    </w:p>
    <w:p w14:paraId="79DF7538" w14:textId="693D9E57" w:rsidR="0053398C" w:rsidRPr="00E631B2" w:rsidRDefault="0053398C" w:rsidP="00A827CF">
      <w:pPr>
        <w:pStyle w:val="Listeafsnit"/>
        <w:spacing w:line="360" w:lineRule="auto"/>
        <w:rPr>
          <w:rFonts w:ascii="Times New Roman" w:eastAsia="Times New Roman" w:hAnsi="Times New Roman" w:cs="Times New Roman"/>
          <w:lang w:val="fo-FO"/>
        </w:rPr>
      </w:pPr>
      <w:r>
        <w:rPr>
          <w:rFonts w:ascii="Times New Roman" w:eastAsia="Times New Roman" w:hAnsi="Times New Roman" w:cs="Times New Roman"/>
          <w:lang w:val="fo-FO"/>
        </w:rPr>
        <w:t>Ása: 280319    Guðrun: 280348    Sigrid: 280315</w:t>
      </w:r>
    </w:p>
    <w:p w14:paraId="7E723270" w14:textId="14A50903" w:rsidR="0095116B" w:rsidRPr="00E631B2" w:rsidRDefault="0095116B" w:rsidP="00A827CF">
      <w:pPr>
        <w:pStyle w:val="Listeafsnit"/>
        <w:numPr>
          <w:ilvl w:val="0"/>
          <w:numId w:val="5"/>
        </w:numPr>
        <w:spacing w:line="360" w:lineRule="auto"/>
        <w:rPr>
          <w:rFonts w:ascii="Times New Roman" w:eastAsia="Times New Roman" w:hAnsi="Times New Roman" w:cs="Times New Roman"/>
          <w:lang w:val="fo-FO"/>
        </w:rPr>
      </w:pPr>
      <w:r w:rsidRPr="00E631B2">
        <w:rPr>
          <w:rFonts w:ascii="Times New Roman" w:eastAsia="Times New Roman" w:hAnsi="Times New Roman" w:cs="Times New Roman"/>
          <w:lang w:val="fo-FO"/>
        </w:rPr>
        <w:t>Flokslærarar kunnu geva næmingum frí í tveir dagar.</w:t>
      </w:r>
    </w:p>
    <w:p w14:paraId="0C414385" w14:textId="463B39AD" w:rsidR="0095116B" w:rsidRPr="00E631B2" w:rsidRDefault="0095116B" w:rsidP="00A827CF">
      <w:pPr>
        <w:pStyle w:val="Listeafsnit"/>
        <w:numPr>
          <w:ilvl w:val="0"/>
          <w:numId w:val="5"/>
        </w:numPr>
        <w:spacing w:line="360" w:lineRule="auto"/>
        <w:rPr>
          <w:lang w:val="fo-FO"/>
        </w:rPr>
      </w:pPr>
      <w:r w:rsidRPr="00E631B2">
        <w:rPr>
          <w:rFonts w:ascii="Times New Roman" w:eastAsia="Times New Roman" w:hAnsi="Times New Roman" w:cs="Times New Roman"/>
          <w:lang w:val="fo-FO"/>
        </w:rPr>
        <w:t xml:space="preserve">Um tit ynskja frí í fleiri enn tveir dagar, </w:t>
      </w:r>
      <w:r w:rsidR="0053398C">
        <w:rPr>
          <w:rFonts w:ascii="Times New Roman" w:eastAsia="Times New Roman" w:hAnsi="Times New Roman" w:cs="Times New Roman"/>
          <w:lang w:val="fo-FO"/>
        </w:rPr>
        <w:t>mugu</w:t>
      </w:r>
      <w:r w:rsidRPr="00E631B2">
        <w:rPr>
          <w:rFonts w:ascii="Times New Roman" w:eastAsia="Times New Roman" w:hAnsi="Times New Roman" w:cs="Times New Roman"/>
          <w:lang w:val="fo-FO"/>
        </w:rPr>
        <w:t xml:space="preserve"> tit spyrja skúlastjóran</w:t>
      </w:r>
      <w:r w:rsidR="0053398C">
        <w:rPr>
          <w:rFonts w:ascii="Times New Roman" w:eastAsia="Times New Roman" w:hAnsi="Times New Roman" w:cs="Times New Roman"/>
          <w:lang w:val="fo-FO"/>
        </w:rPr>
        <w:t>.</w:t>
      </w:r>
    </w:p>
    <w:p w14:paraId="7EA78AD0" w14:textId="77777777" w:rsidR="00816C30" w:rsidRPr="00E631B2" w:rsidRDefault="00816C30" w:rsidP="0095116B">
      <w:pPr>
        <w:rPr>
          <w:rFonts w:ascii="Times New Roman" w:hAnsi="Times New Roman" w:cs="Times New Roman"/>
          <w:lang w:val="fo-FO"/>
        </w:rPr>
      </w:pPr>
    </w:p>
    <w:p w14:paraId="4B438329" w14:textId="4FC2AA4C" w:rsidR="00816C30" w:rsidRPr="00E631B2" w:rsidRDefault="0095116B" w:rsidP="0095116B">
      <w:pPr>
        <w:rPr>
          <w:rFonts w:ascii="Times New Roman" w:hAnsi="Times New Roman" w:cs="Times New Roman"/>
          <w:lang w:val="fo-FO"/>
        </w:rPr>
      </w:pPr>
      <w:r w:rsidRPr="00E631B2">
        <w:rPr>
          <w:rFonts w:ascii="Times New Roman" w:hAnsi="Times New Roman" w:cs="Times New Roman"/>
          <w:lang w:val="fo-FO"/>
        </w:rPr>
        <w:t xml:space="preserve">Vinaliga </w:t>
      </w:r>
    </w:p>
    <w:p w14:paraId="2F401EE6" w14:textId="48E1370A" w:rsidR="004C7DFB" w:rsidRPr="00E631B2" w:rsidRDefault="001B315B">
      <w:pPr>
        <w:rPr>
          <w:rFonts w:ascii="Times New Roman" w:hAnsi="Times New Roman" w:cs="Times New Roman"/>
          <w:lang w:val="fo-FO"/>
        </w:rPr>
      </w:pPr>
      <w:r>
        <w:rPr>
          <w:rFonts w:ascii="Times New Roman" w:hAnsi="Times New Roman" w:cs="Times New Roman"/>
          <w:lang w:val="fo-FO"/>
        </w:rPr>
        <w:t xml:space="preserve">Ása, Guðrun og Sigrid </w:t>
      </w:r>
    </w:p>
    <w:sectPr w:rsidR="004C7DFB" w:rsidRPr="00E631B2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2B1238" w14:textId="77777777" w:rsidR="004437A3" w:rsidRDefault="004437A3">
      <w:pPr>
        <w:spacing w:after="0" w:line="240" w:lineRule="auto"/>
      </w:pPr>
      <w:r>
        <w:separator/>
      </w:r>
    </w:p>
  </w:endnote>
  <w:endnote w:type="continuationSeparator" w:id="0">
    <w:p w14:paraId="464D3D6F" w14:textId="77777777" w:rsidR="004437A3" w:rsidRDefault="00443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5C7F331B" w14:paraId="1F6932C0" w14:textId="77777777" w:rsidTr="5C7F331B">
      <w:tc>
        <w:tcPr>
          <w:tcW w:w="3005" w:type="dxa"/>
        </w:tcPr>
        <w:p w14:paraId="7647AF27" w14:textId="77777777" w:rsidR="5C7F331B" w:rsidRDefault="00A660B8" w:rsidP="5C7F331B">
          <w:pPr>
            <w:pStyle w:val="Sidehoved"/>
            <w:ind w:left="-115"/>
          </w:pPr>
        </w:p>
      </w:tc>
      <w:tc>
        <w:tcPr>
          <w:tcW w:w="3005" w:type="dxa"/>
        </w:tcPr>
        <w:p w14:paraId="37176633" w14:textId="77777777" w:rsidR="5C7F331B" w:rsidRDefault="00A660B8" w:rsidP="5C7F331B">
          <w:pPr>
            <w:pStyle w:val="Sidehoved"/>
            <w:jc w:val="center"/>
          </w:pPr>
        </w:p>
      </w:tc>
      <w:tc>
        <w:tcPr>
          <w:tcW w:w="3005" w:type="dxa"/>
        </w:tcPr>
        <w:p w14:paraId="17B89642" w14:textId="77777777" w:rsidR="5C7F331B" w:rsidRDefault="00A660B8" w:rsidP="5C7F331B">
          <w:pPr>
            <w:pStyle w:val="Sidehoved"/>
            <w:ind w:right="-115"/>
            <w:jc w:val="right"/>
          </w:pPr>
        </w:p>
      </w:tc>
    </w:tr>
  </w:tbl>
  <w:p w14:paraId="21CCC240" w14:textId="77777777" w:rsidR="5C7F331B" w:rsidRDefault="00A660B8" w:rsidP="5C7F331B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7BC483" w14:textId="77777777" w:rsidR="004437A3" w:rsidRDefault="004437A3">
      <w:pPr>
        <w:spacing w:after="0" w:line="240" w:lineRule="auto"/>
      </w:pPr>
      <w:r>
        <w:separator/>
      </w:r>
    </w:p>
  </w:footnote>
  <w:footnote w:type="continuationSeparator" w:id="0">
    <w:p w14:paraId="3DEAB935" w14:textId="77777777" w:rsidR="004437A3" w:rsidRDefault="004437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755"/>
      <w:gridCol w:w="1255"/>
      <w:gridCol w:w="3005"/>
    </w:tblGrid>
    <w:tr w:rsidR="5C7F331B" w14:paraId="7FAF1A9E" w14:textId="77777777" w:rsidTr="5C7F331B">
      <w:tc>
        <w:tcPr>
          <w:tcW w:w="4755" w:type="dxa"/>
        </w:tcPr>
        <w:p w14:paraId="57589221" w14:textId="77777777" w:rsidR="5C7F331B" w:rsidRDefault="00A660B8" w:rsidP="5C7F331B"/>
        <w:p w14:paraId="7BEAD094" w14:textId="77777777" w:rsidR="5C7F331B" w:rsidRDefault="00A660B8" w:rsidP="5C7F331B">
          <w:pPr>
            <w:pStyle w:val="Sidehoved"/>
            <w:ind w:left="-115"/>
          </w:pPr>
        </w:p>
      </w:tc>
      <w:tc>
        <w:tcPr>
          <w:tcW w:w="1255" w:type="dxa"/>
        </w:tcPr>
        <w:p w14:paraId="7A50C0BD" w14:textId="77777777" w:rsidR="5C7F331B" w:rsidRDefault="00A660B8" w:rsidP="5C7F331B">
          <w:pPr>
            <w:pStyle w:val="Sidehoved"/>
            <w:jc w:val="center"/>
          </w:pPr>
        </w:p>
      </w:tc>
      <w:tc>
        <w:tcPr>
          <w:tcW w:w="3005" w:type="dxa"/>
        </w:tcPr>
        <w:p w14:paraId="06FEFFFC" w14:textId="77777777" w:rsidR="5C7F331B" w:rsidRDefault="00A660B8" w:rsidP="5C7F331B">
          <w:pPr>
            <w:pStyle w:val="Sidehoved"/>
            <w:ind w:right="-115"/>
            <w:jc w:val="right"/>
          </w:pPr>
        </w:p>
      </w:tc>
    </w:tr>
  </w:tbl>
  <w:p w14:paraId="7B9D28D0" w14:textId="77777777" w:rsidR="5C7F331B" w:rsidRDefault="00A660B8" w:rsidP="5C7F331B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F9DAB1"/>
    <w:multiLevelType w:val="hybridMultilevel"/>
    <w:tmpl w:val="4352244E"/>
    <w:lvl w:ilvl="0" w:tplc="248A03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3EA1E7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DAE323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72D7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DC0A2B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33C813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E0E1A3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44C5D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E862F9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76D148"/>
    <w:multiLevelType w:val="hybridMultilevel"/>
    <w:tmpl w:val="24F4FF32"/>
    <w:lvl w:ilvl="0" w:tplc="CF64AB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4CCD4A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564F8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6A4A6F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F5CDB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0B01F8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C32E5E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D681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6467A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4F6517"/>
    <w:multiLevelType w:val="hybridMultilevel"/>
    <w:tmpl w:val="E166A2D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CEDA029"/>
    <w:multiLevelType w:val="hybridMultilevel"/>
    <w:tmpl w:val="75522F4A"/>
    <w:lvl w:ilvl="0" w:tplc="8354B0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C20A2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EA58B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F786C7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EC89C2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55437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5079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AEDF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57CFB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1A6C9E2"/>
    <w:multiLevelType w:val="hybridMultilevel"/>
    <w:tmpl w:val="C13217C4"/>
    <w:lvl w:ilvl="0" w:tplc="41EED56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CC075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90A231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D961F3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EA4D1D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092A40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8CC66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1426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C4C00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05C4D8"/>
    <w:multiLevelType w:val="hybridMultilevel"/>
    <w:tmpl w:val="CDDE4C04"/>
    <w:lvl w:ilvl="0" w:tplc="9C0279D6">
      <w:start w:val="1"/>
      <w:numFmt w:val="bullet"/>
      <w:lvlText w:val=""/>
      <w:lvlJc w:val="left"/>
      <w:pPr>
        <w:ind w:left="720" w:hanging="360"/>
      </w:pPr>
    </w:lvl>
    <w:lvl w:ilvl="1" w:tplc="70D29136">
      <w:start w:val="1"/>
      <w:numFmt w:val="lowerLetter"/>
      <w:lvlText w:val="%2."/>
      <w:lvlJc w:val="left"/>
      <w:pPr>
        <w:ind w:left="1440" w:hanging="360"/>
      </w:pPr>
    </w:lvl>
    <w:lvl w:ilvl="2" w:tplc="7174D2AC">
      <w:start w:val="1"/>
      <w:numFmt w:val="lowerRoman"/>
      <w:lvlText w:val="%3."/>
      <w:lvlJc w:val="right"/>
      <w:pPr>
        <w:ind w:left="2160" w:hanging="180"/>
      </w:pPr>
    </w:lvl>
    <w:lvl w:ilvl="3" w:tplc="CFD4704C">
      <w:start w:val="1"/>
      <w:numFmt w:val="decimal"/>
      <w:lvlText w:val="%4."/>
      <w:lvlJc w:val="left"/>
      <w:pPr>
        <w:ind w:left="2880" w:hanging="360"/>
      </w:pPr>
    </w:lvl>
    <w:lvl w:ilvl="4" w:tplc="A4F279BA">
      <w:start w:val="1"/>
      <w:numFmt w:val="lowerLetter"/>
      <w:lvlText w:val="%5."/>
      <w:lvlJc w:val="left"/>
      <w:pPr>
        <w:ind w:left="3600" w:hanging="360"/>
      </w:pPr>
    </w:lvl>
    <w:lvl w:ilvl="5" w:tplc="756A0618">
      <w:start w:val="1"/>
      <w:numFmt w:val="lowerRoman"/>
      <w:lvlText w:val="%6."/>
      <w:lvlJc w:val="right"/>
      <w:pPr>
        <w:ind w:left="4320" w:hanging="180"/>
      </w:pPr>
    </w:lvl>
    <w:lvl w:ilvl="6" w:tplc="4B5452A4">
      <w:start w:val="1"/>
      <w:numFmt w:val="decimal"/>
      <w:lvlText w:val="%7."/>
      <w:lvlJc w:val="left"/>
      <w:pPr>
        <w:ind w:left="5040" w:hanging="360"/>
      </w:pPr>
    </w:lvl>
    <w:lvl w:ilvl="7" w:tplc="AF8AC7FA">
      <w:start w:val="1"/>
      <w:numFmt w:val="lowerLetter"/>
      <w:lvlText w:val="%8."/>
      <w:lvlJc w:val="left"/>
      <w:pPr>
        <w:ind w:left="5760" w:hanging="360"/>
      </w:pPr>
    </w:lvl>
    <w:lvl w:ilvl="8" w:tplc="4FEEAE22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FF080E4"/>
    <w:multiLevelType w:val="hybridMultilevel"/>
    <w:tmpl w:val="46B27E9E"/>
    <w:lvl w:ilvl="0" w:tplc="DB7000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338FC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5240CF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7B469D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3E071E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276FCF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2F0DC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E26F2A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EC4C01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35C363"/>
    <w:multiLevelType w:val="hybridMultilevel"/>
    <w:tmpl w:val="146E41CC"/>
    <w:lvl w:ilvl="0" w:tplc="90629C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A20367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3A0C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14898C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3762CA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270B6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594D6C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48B8B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BA42F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4DED548"/>
    <w:multiLevelType w:val="hybridMultilevel"/>
    <w:tmpl w:val="AECEACC0"/>
    <w:lvl w:ilvl="0" w:tplc="BEBA5996">
      <w:start w:val="1"/>
      <w:numFmt w:val="bullet"/>
      <w:lvlText w:val=""/>
      <w:lvlJc w:val="left"/>
      <w:pPr>
        <w:ind w:left="720" w:hanging="360"/>
      </w:pPr>
    </w:lvl>
    <w:lvl w:ilvl="1" w:tplc="47FE3FE2">
      <w:start w:val="1"/>
      <w:numFmt w:val="lowerLetter"/>
      <w:lvlText w:val="%2."/>
      <w:lvlJc w:val="left"/>
      <w:pPr>
        <w:ind w:left="1440" w:hanging="360"/>
      </w:pPr>
    </w:lvl>
    <w:lvl w:ilvl="2" w:tplc="40A6986A">
      <w:start w:val="1"/>
      <w:numFmt w:val="lowerRoman"/>
      <w:lvlText w:val="%3."/>
      <w:lvlJc w:val="right"/>
      <w:pPr>
        <w:ind w:left="2160" w:hanging="180"/>
      </w:pPr>
    </w:lvl>
    <w:lvl w:ilvl="3" w:tplc="BD9CC434">
      <w:start w:val="1"/>
      <w:numFmt w:val="decimal"/>
      <w:lvlText w:val="%4."/>
      <w:lvlJc w:val="left"/>
      <w:pPr>
        <w:ind w:left="2880" w:hanging="360"/>
      </w:pPr>
    </w:lvl>
    <w:lvl w:ilvl="4" w:tplc="B542582E">
      <w:start w:val="1"/>
      <w:numFmt w:val="lowerLetter"/>
      <w:lvlText w:val="%5."/>
      <w:lvlJc w:val="left"/>
      <w:pPr>
        <w:ind w:left="3600" w:hanging="360"/>
      </w:pPr>
    </w:lvl>
    <w:lvl w:ilvl="5" w:tplc="753284CA">
      <w:start w:val="1"/>
      <w:numFmt w:val="lowerRoman"/>
      <w:lvlText w:val="%6."/>
      <w:lvlJc w:val="right"/>
      <w:pPr>
        <w:ind w:left="4320" w:hanging="180"/>
      </w:pPr>
    </w:lvl>
    <w:lvl w:ilvl="6" w:tplc="BB6C8DBC">
      <w:start w:val="1"/>
      <w:numFmt w:val="decimal"/>
      <w:lvlText w:val="%7."/>
      <w:lvlJc w:val="left"/>
      <w:pPr>
        <w:ind w:left="5040" w:hanging="360"/>
      </w:pPr>
    </w:lvl>
    <w:lvl w:ilvl="7" w:tplc="E9CE2A0C">
      <w:start w:val="1"/>
      <w:numFmt w:val="lowerLetter"/>
      <w:lvlText w:val="%8."/>
      <w:lvlJc w:val="left"/>
      <w:pPr>
        <w:ind w:left="5760" w:hanging="360"/>
      </w:pPr>
    </w:lvl>
    <w:lvl w:ilvl="8" w:tplc="9AE83054">
      <w:start w:val="1"/>
      <w:numFmt w:val="lowerRoman"/>
      <w:lvlText w:val="%9."/>
      <w:lvlJc w:val="right"/>
      <w:pPr>
        <w:ind w:left="6480" w:hanging="180"/>
      </w:pPr>
    </w:lvl>
  </w:abstractNum>
  <w:num w:numId="1" w16cid:durableId="1650482023">
    <w:abstractNumId w:val="1"/>
  </w:num>
  <w:num w:numId="2" w16cid:durableId="875001064">
    <w:abstractNumId w:val="0"/>
  </w:num>
  <w:num w:numId="3" w16cid:durableId="980234361">
    <w:abstractNumId w:val="6"/>
  </w:num>
  <w:num w:numId="4" w16cid:durableId="1310817975">
    <w:abstractNumId w:val="8"/>
  </w:num>
  <w:num w:numId="5" w16cid:durableId="136842503">
    <w:abstractNumId w:val="3"/>
  </w:num>
  <w:num w:numId="6" w16cid:durableId="107505725">
    <w:abstractNumId w:val="5"/>
  </w:num>
  <w:num w:numId="7" w16cid:durableId="1202086854">
    <w:abstractNumId w:val="4"/>
  </w:num>
  <w:num w:numId="8" w16cid:durableId="1777017886">
    <w:abstractNumId w:val="7"/>
  </w:num>
  <w:num w:numId="9" w16cid:durableId="10143048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16B"/>
    <w:rsid w:val="001B315B"/>
    <w:rsid w:val="004437A3"/>
    <w:rsid w:val="004C7DFB"/>
    <w:rsid w:val="0053398C"/>
    <w:rsid w:val="007254D3"/>
    <w:rsid w:val="00816C30"/>
    <w:rsid w:val="008D21A0"/>
    <w:rsid w:val="008E6724"/>
    <w:rsid w:val="0095116B"/>
    <w:rsid w:val="00A660B8"/>
    <w:rsid w:val="00A827CF"/>
    <w:rsid w:val="00B968AF"/>
    <w:rsid w:val="00C31CF4"/>
    <w:rsid w:val="00E631B2"/>
    <w:rsid w:val="0EAC3C48"/>
    <w:rsid w:val="1901CE48"/>
    <w:rsid w:val="2E69F402"/>
    <w:rsid w:val="3B600BD0"/>
    <w:rsid w:val="3D046034"/>
    <w:rsid w:val="495EE9AB"/>
    <w:rsid w:val="507CC462"/>
    <w:rsid w:val="597CFAFB"/>
    <w:rsid w:val="5A67852E"/>
    <w:rsid w:val="5DE995FE"/>
    <w:rsid w:val="6A8C0BBC"/>
    <w:rsid w:val="70DCFADF"/>
    <w:rsid w:val="7C4FD3CB"/>
    <w:rsid w:val="7F3E25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82D562"/>
  <w15:chartTrackingRefBased/>
  <w15:docId w15:val="{4023AFE2-A0C8-4530-B4C8-9FD9F4E9B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5116B"/>
  </w:style>
  <w:style w:type="paragraph" w:styleId="Overskrift1">
    <w:name w:val="heading 1"/>
    <w:basedOn w:val="Normal"/>
    <w:next w:val="Normal"/>
    <w:link w:val="Overskrift1Tegn"/>
    <w:uiPriority w:val="9"/>
    <w:qFormat/>
    <w:rsid w:val="0095116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9511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eafsnit">
    <w:name w:val="List Paragraph"/>
    <w:basedOn w:val="Normal"/>
    <w:uiPriority w:val="34"/>
    <w:qFormat/>
    <w:rsid w:val="0095116B"/>
    <w:pPr>
      <w:ind w:left="720"/>
      <w:contextualSpacing/>
    </w:pPr>
  </w:style>
  <w:style w:type="character" w:styleId="Hyperlink">
    <w:name w:val="Hyperlink"/>
    <w:basedOn w:val="Standardskrifttypeiafsnit"/>
    <w:uiPriority w:val="99"/>
    <w:unhideWhenUsed/>
    <w:rsid w:val="0095116B"/>
    <w:rPr>
      <w:color w:val="0563C1" w:themeColor="hyperlink"/>
      <w:u w:val="single"/>
    </w:rPr>
  </w:style>
  <w:style w:type="character" w:customStyle="1" w:styleId="SidehovedTegn">
    <w:name w:val="Sidehoved Tegn"/>
    <w:basedOn w:val="Standardskrifttypeiafsnit"/>
    <w:link w:val="Sidehoved"/>
    <w:uiPriority w:val="99"/>
    <w:rsid w:val="0095116B"/>
  </w:style>
  <w:style w:type="paragraph" w:styleId="Sidehoved">
    <w:name w:val="header"/>
    <w:basedOn w:val="Normal"/>
    <w:link w:val="SidehovedTegn"/>
    <w:uiPriority w:val="99"/>
    <w:unhideWhenUsed/>
    <w:rsid w:val="00951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hovedTegn1">
    <w:name w:val="Sidehoved Tegn1"/>
    <w:basedOn w:val="Standardskrifttypeiafsnit"/>
    <w:uiPriority w:val="99"/>
    <w:semiHidden/>
    <w:rsid w:val="0095116B"/>
  </w:style>
  <w:style w:type="character" w:customStyle="1" w:styleId="SidefodTegn">
    <w:name w:val="Sidefod Tegn"/>
    <w:basedOn w:val="Standardskrifttypeiafsnit"/>
    <w:link w:val="Sidefod"/>
    <w:uiPriority w:val="99"/>
    <w:rsid w:val="0095116B"/>
  </w:style>
  <w:style w:type="paragraph" w:styleId="Sidefod">
    <w:name w:val="footer"/>
    <w:basedOn w:val="Normal"/>
    <w:link w:val="SidefodTegn"/>
    <w:uiPriority w:val="99"/>
    <w:unhideWhenUsed/>
    <w:rsid w:val="0095116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idefodTegn1">
    <w:name w:val="Sidefod Tegn1"/>
    <w:basedOn w:val="Standardskrifttypeiafsnit"/>
    <w:uiPriority w:val="99"/>
    <w:semiHidden/>
    <w:rsid w:val="0095116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CDACF5E0A8F524684C8874C82CF254D" ma:contentTypeVersion="7" ma:contentTypeDescription="Opret et nyt dokument." ma:contentTypeScope="" ma:versionID="dee2603afc33b603a26594534b15b4b1">
  <xsd:schema xmlns:xsd="http://www.w3.org/2001/XMLSchema" xmlns:xs="http://www.w3.org/2001/XMLSchema" xmlns:p="http://schemas.microsoft.com/office/2006/metadata/properties" xmlns:ns3="4942c7cc-0cfe-4947-bcad-dbe6ca1d6a91" xmlns:ns4="3e7f0f22-79d3-41e4-96a0-202314c33c36" targetNamespace="http://schemas.microsoft.com/office/2006/metadata/properties" ma:root="true" ma:fieldsID="99f5b97734858098f70035d1e49ddb85" ns3:_="" ns4:_="">
    <xsd:import namespace="4942c7cc-0cfe-4947-bcad-dbe6ca1d6a91"/>
    <xsd:import namespace="3e7f0f22-79d3-41e4-96a0-202314c33c3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42c7cc-0cfe-4947-bcad-dbe6ca1d6a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7f0f22-79d3-41e4-96a0-202314c33c36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t med detaljer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Hashværdi for deling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dhol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DE51CA-13A7-4F38-81A3-36AB544E076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42c7cc-0cfe-4947-bcad-dbe6ca1d6a91"/>
    <ds:schemaRef ds:uri="3e7f0f22-79d3-41e4-96a0-202314c33c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31C477-1F6A-43C1-89C1-74695405DD7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939FF-AA60-4F1D-98F7-849BB19675B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183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Sonja í Gong</dc:creator>
  <cp:keywords/>
  <dc:description/>
  <cp:lastModifiedBy>Sigrid av Reyni Thomassen</cp:lastModifiedBy>
  <cp:revision>2</cp:revision>
  <dcterms:created xsi:type="dcterms:W3CDTF">2022-09-06T21:14:00Z</dcterms:created>
  <dcterms:modified xsi:type="dcterms:W3CDTF">2022-09-06T21:14:00Z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0x0101002CDACF5E0A8F524684C8874C82CF254D</vt:lpwstr>
  </property>
</Properties>
</file>