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AE" w:rsidRPr="009D0F85" w:rsidRDefault="007B4EAE" w:rsidP="00C4671B">
      <w:pPr>
        <w:tabs>
          <w:tab w:val="left" w:pos="4570"/>
        </w:tabs>
        <w:rPr>
          <w:b/>
          <w:sz w:val="32"/>
          <w:szCs w:val="32"/>
        </w:rPr>
      </w:pPr>
      <w:r w:rsidRPr="009D0F85">
        <w:rPr>
          <w:b/>
          <w:sz w:val="32"/>
          <w:szCs w:val="32"/>
        </w:rPr>
        <w:t>Páskafrítíðin er longd eina viku</w:t>
      </w:r>
      <w:r w:rsidR="00C4671B">
        <w:rPr>
          <w:b/>
          <w:sz w:val="32"/>
          <w:szCs w:val="32"/>
        </w:rPr>
        <w:tab/>
      </w:r>
    </w:p>
    <w:p w:rsidR="007A018F" w:rsidRPr="00D90C71" w:rsidRDefault="002F7CDA" w:rsidP="009D0F85">
      <w:pPr>
        <w:spacing w:line="240" w:lineRule="auto"/>
        <w:jc w:val="both"/>
        <w:rPr>
          <w:b/>
        </w:rPr>
      </w:pPr>
      <w:r w:rsidRPr="00D90C71">
        <w:rPr>
          <w:b/>
        </w:rPr>
        <w:t xml:space="preserve">Eingin undirvísing verður aftur fyrr enn mánadagin 20. apríl. </w:t>
      </w:r>
      <w:r w:rsidR="007A018F" w:rsidRPr="00D90C71">
        <w:rPr>
          <w:b/>
        </w:rPr>
        <w:t xml:space="preserve">Landsins myndugleikar hava boðað frá, at samfelagið so spakuliga </w:t>
      </w:r>
      <w:r w:rsidR="007B4EAE" w:rsidRPr="00D90C71">
        <w:rPr>
          <w:b/>
        </w:rPr>
        <w:t>verður latið upp aftur eftir pás</w:t>
      </w:r>
      <w:r w:rsidR="007A018F" w:rsidRPr="00D90C71">
        <w:rPr>
          <w:b/>
        </w:rPr>
        <w:t>kir</w:t>
      </w:r>
      <w:r w:rsidRPr="00D90C71">
        <w:rPr>
          <w:b/>
        </w:rPr>
        <w:t>, og m</w:t>
      </w:r>
      <w:r w:rsidR="007A018F" w:rsidRPr="00D90C71">
        <w:rPr>
          <w:b/>
        </w:rPr>
        <w:t>ánadagin 20. apríl lata skúlarnir stigvíst upp aftur</w:t>
      </w:r>
      <w:r w:rsidR="00D90C71">
        <w:rPr>
          <w:b/>
        </w:rPr>
        <w:t>. Tá sleppa</w:t>
      </w:r>
      <w:r w:rsidR="007B4EAE" w:rsidRPr="00D90C71">
        <w:rPr>
          <w:b/>
        </w:rPr>
        <w:t xml:space="preserve"> n</w:t>
      </w:r>
      <w:r w:rsidR="007A018F" w:rsidRPr="00D90C71">
        <w:rPr>
          <w:b/>
        </w:rPr>
        <w:t xml:space="preserve">æmingarnir í </w:t>
      </w:r>
      <w:r w:rsidR="001F3B7F" w:rsidRPr="00D90C71">
        <w:rPr>
          <w:b/>
        </w:rPr>
        <w:t>grunddeildini</w:t>
      </w:r>
      <w:r w:rsidRPr="00D90C71">
        <w:rPr>
          <w:b/>
        </w:rPr>
        <w:t xml:space="preserve"> </w:t>
      </w:r>
      <w:r w:rsidR="007A018F" w:rsidRPr="00D90C71">
        <w:rPr>
          <w:b/>
        </w:rPr>
        <w:t>aftur</w:t>
      </w:r>
      <w:r w:rsidR="00DF3D5C" w:rsidRPr="00D90C71">
        <w:rPr>
          <w:b/>
        </w:rPr>
        <w:t xml:space="preserve"> í skúla</w:t>
      </w:r>
      <w:r w:rsidR="007B4EAE" w:rsidRPr="00D90C71">
        <w:rPr>
          <w:b/>
        </w:rPr>
        <w:t>, tó uttan møtiskyldu.</w:t>
      </w:r>
    </w:p>
    <w:p w:rsidR="000D6C77" w:rsidRPr="00D90C71" w:rsidRDefault="003A15CD" w:rsidP="0044033B">
      <w:pPr>
        <w:spacing w:line="240" w:lineRule="auto"/>
        <w:jc w:val="both"/>
      </w:pPr>
      <w:r w:rsidRPr="00D90C71">
        <w:t xml:space="preserve">Vegna </w:t>
      </w:r>
      <w:proofErr w:type="spellStart"/>
      <w:r w:rsidRPr="00D90C71">
        <w:t>korona</w:t>
      </w:r>
      <w:proofErr w:type="spellEnd"/>
      <w:r w:rsidRPr="00D90C71">
        <w:t xml:space="preserve"> smittuvanda hava a</w:t>
      </w:r>
      <w:r w:rsidR="000D6C77" w:rsidRPr="00D90C71">
        <w:t xml:space="preserve">llir fólkaskúlar verið stongdir síðani á grækarismessu, og skipað hevur verið fyri heima- og fjarundirvísing </w:t>
      </w:r>
      <w:r w:rsidR="001F3B7F" w:rsidRPr="00D90C71">
        <w:t>í tríggjar vikur</w:t>
      </w:r>
      <w:r w:rsidR="000D6C77" w:rsidRPr="00D90C71">
        <w:t xml:space="preserve">. </w:t>
      </w:r>
      <w:r w:rsidR="005B1254" w:rsidRPr="00D90C71">
        <w:t>N</w:t>
      </w:r>
      <w:r w:rsidR="000D6C77" w:rsidRPr="00D90C71">
        <w:t>æmingar</w:t>
      </w:r>
      <w:r w:rsidR="005B1254" w:rsidRPr="00D90C71">
        <w:t>nir</w:t>
      </w:r>
      <w:r w:rsidR="000D6C77" w:rsidRPr="00D90C71">
        <w:t xml:space="preserve"> í 1. – 3. </w:t>
      </w:r>
      <w:r w:rsidR="007B4EAE" w:rsidRPr="00D90C71">
        <w:t>f</w:t>
      </w:r>
      <w:r w:rsidR="000D6C77" w:rsidRPr="00D90C71">
        <w:t>lo</w:t>
      </w:r>
      <w:r w:rsidR="003363FC" w:rsidRPr="00D90C71">
        <w:t xml:space="preserve">kki hava tó havt møguleika </w:t>
      </w:r>
      <w:r w:rsidR="000D6C77" w:rsidRPr="00D90C71">
        <w:t xml:space="preserve">at verða </w:t>
      </w:r>
      <w:proofErr w:type="spellStart"/>
      <w:r w:rsidR="000D6C77" w:rsidRPr="00D90C71">
        <w:t>ansaðir</w:t>
      </w:r>
      <w:proofErr w:type="spellEnd"/>
      <w:r w:rsidR="000D6C77" w:rsidRPr="00D90C71">
        <w:t xml:space="preserve"> í skúlanum, um foreldrini hava verið noydd </w:t>
      </w:r>
      <w:r w:rsidR="00AD5D3E" w:rsidRPr="00D90C71">
        <w:t>at fara</w:t>
      </w:r>
      <w:r w:rsidR="00DF3D5C" w:rsidRPr="00D90C71">
        <w:t xml:space="preserve"> </w:t>
      </w:r>
      <w:r w:rsidR="002457DB" w:rsidRPr="00D90C71">
        <w:t>til</w:t>
      </w:r>
      <w:r w:rsidR="00DF3D5C" w:rsidRPr="00D90C71">
        <w:t xml:space="preserve"> arbeiðis</w:t>
      </w:r>
      <w:r w:rsidR="000D6C77" w:rsidRPr="00D90C71">
        <w:t xml:space="preserve"> vegna størv síni. </w:t>
      </w:r>
      <w:r w:rsidR="005B1254" w:rsidRPr="00D90C71">
        <w:t>Henda</w:t>
      </w:r>
      <w:r w:rsidR="000D6C77" w:rsidRPr="00D90C71">
        <w:t xml:space="preserve"> </w:t>
      </w:r>
      <w:r w:rsidR="00436838" w:rsidRPr="00D90C71">
        <w:t>ser</w:t>
      </w:r>
      <w:r w:rsidR="000D6C77" w:rsidRPr="00D90C71">
        <w:t>skipan heldur fram í vikuni eftir páskir.</w:t>
      </w:r>
    </w:p>
    <w:p w:rsidR="00ED22FE" w:rsidRPr="00D90C71" w:rsidRDefault="00ED22FE" w:rsidP="0044033B">
      <w:pPr>
        <w:spacing w:after="0" w:line="240" w:lineRule="auto"/>
        <w:jc w:val="both"/>
        <w:rPr>
          <w:b/>
        </w:rPr>
      </w:pPr>
      <w:r w:rsidRPr="00D90C71">
        <w:rPr>
          <w:b/>
        </w:rPr>
        <w:t xml:space="preserve">1., 2. og 3. flokkur </w:t>
      </w:r>
    </w:p>
    <w:p w:rsidR="001F3B7F" w:rsidRPr="00D90C71" w:rsidRDefault="00DF3D5C" w:rsidP="0044033B">
      <w:pPr>
        <w:spacing w:after="0" w:line="240" w:lineRule="auto"/>
        <w:jc w:val="both"/>
      </w:pPr>
      <w:r w:rsidRPr="00D90C71">
        <w:t xml:space="preserve">Í fyrstu atløgu verður vanliga skúlagongdin </w:t>
      </w:r>
      <w:r w:rsidR="003363FC" w:rsidRPr="00D90C71">
        <w:t xml:space="preserve">hjá 1., 2. og 3. flokki </w:t>
      </w:r>
      <w:r w:rsidRPr="00D90C71">
        <w:t xml:space="preserve">tikin upp aftur mánadagin 20. apríl. </w:t>
      </w:r>
      <w:r w:rsidR="003363FC" w:rsidRPr="00D90C71">
        <w:t>Tað er ikki møtiskylda, tí t</w:t>
      </w:r>
      <w:r w:rsidRPr="00D90C71">
        <w:t xml:space="preserve">að </w:t>
      </w:r>
      <w:r w:rsidR="003363FC" w:rsidRPr="00D90C71">
        <w:t>er</w:t>
      </w:r>
      <w:r w:rsidRPr="00D90C71">
        <w:t xml:space="preserve"> ikki eitt krav</w:t>
      </w:r>
      <w:r w:rsidR="001F3B7F" w:rsidRPr="00D90C71">
        <w:t xml:space="preserve">, at </w:t>
      </w:r>
      <w:r w:rsidR="003363FC" w:rsidRPr="00D90C71">
        <w:t>børnini</w:t>
      </w:r>
      <w:r w:rsidRPr="00D90C71">
        <w:t xml:space="preserve"> skulu møta í skúla</w:t>
      </w:r>
      <w:r w:rsidR="00475B72" w:rsidRPr="00D90C71">
        <w:t>. F</w:t>
      </w:r>
      <w:r w:rsidR="001F3B7F" w:rsidRPr="00D90C71">
        <w:t>oreldur kunnu velja at hava børn síni heima og undirvísa teimum</w:t>
      </w:r>
      <w:r w:rsidR="00ED22FE" w:rsidRPr="00D90C71">
        <w:t>. Um so er</w:t>
      </w:r>
      <w:r w:rsidR="009D0F85" w:rsidRPr="00D90C71">
        <w:t>,</w:t>
      </w:r>
      <w:r w:rsidR="00ED22FE" w:rsidRPr="00D90C71">
        <w:t xml:space="preserve"> ber til </w:t>
      </w:r>
      <w:r w:rsidR="00475B72" w:rsidRPr="00D90C71">
        <w:t xml:space="preserve">at fylgja </w:t>
      </w:r>
      <w:proofErr w:type="spellStart"/>
      <w:r w:rsidR="002457DB" w:rsidRPr="00D90C71">
        <w:t>heimasetninginum</w:t>
      </w:r>
      <w:proofErr w:type="spellEnd"/>
      <w:r w:rsidR="002457DB" w:rsidRPr="00D90C71">
        <w:t xml:space="preserve"> </w:t>
      </w:r>
      <w:r w:rsidR="009D0F85" w:rsidRPr="00D90C71">
        <w:t xml:space="preserve">við at hyggja í </w:t>
      </w:r>
      <w:proofErr w:type="spellStart"/>
      <w:r w:rsidR="002457DB" w:rsidRPr="00D90C71">
        <w:t>vikuætlanin</w:t>
      </w:r>
      <w:r w:rsidR="009D0F85" w:rsidRPr="00D90C71">
        <w:t>a</w:t>
      </w:r>
      <w:proofErr w:type="spellEnd"/>
      <w:r w:rsidR="002457DB" w:rsidRPr="00D90C71">
        <w:t xml:space="preserve"> hjá flokkinum.</w:t>
      </w:r>
      <w:r w:rsidR="00ED22FE" w:rsidRPr="00D90C71">
        <w:t xml:space="preserve"> </w:t>
      </w:r>
    </w:p>
    <w:p w:rsidR="00F00E34" w:rsidRPr="00D90C71" w:rsidRDefault="00F00E34" w:rsidP="0044033B">
      <w:pPr>
        <w:spacing w:after="0" w:line="240" w:lineRule="auto"/>
        <w:jc w:val="both"/>
      </w:pPr>
    </w:p>
    <w:p w:rsidR="00DF3D5C" w:rsidRPr="00D90C71" w:rsidRDefault="00DF3D5C" w:rsidP="0044033B">
      <w:pPr>
        <w:spacing w:after="0" w:line="240" w:lineRule="auto"/>
        <w:jc w:val="both"/>
      </w:pPr>
      <w:r w:rsidRPr="00D90C71">
        <w:t>Undirvís</w:t>
      </w:r>
      <w:r w:rsidR="002457DB" w:rsidRPr="00D90C71">
        <w:t>t</w:t>
      </w:r>
      <w:r w:rsidRPr="00D90C71">
        <w:t xml:space="preserve"> verður fyrrapart frá kl. 8 til kl. 12. Tá stendur næmingu</w:t>
      </w:r>
      <w:r w:rsidR="00ED22FE" w:rsidRPr="00D90C71">
        <w:t>nu</w:t>
      </w:r>
      <w:r w:rsidRPr="00D90C71">
        <w:t xml:space="preserve">m í boði at fara í frítíðarskúla ella </w:t>
      </w:r>
      <w:proofErr w:type="spellStart"/>
      <w:r w:rsidRPr="00D90C71">
        <w:t>frítíðar</w:t>
      </w:r>
      <w:r w:rsidR="002457DB" w:rsidRPr="00D90C71">
        <w:t>tilboð</w:t>
      </w:r>
      <w:proofErr w:type="spellEnd"/>
      <w:r w:rsidR="002457DB" w:rsidRPr="00D90C71">
        <w:t>, tí Frítíðarskúlin letur upp kl. 12</w:t>
      </w:r>
      <w:r w:rsidR="000B2B45" w:rsidRPr="00D90C71">
        <w:t>.</w:t>
      </w:r>
    </w:p>
    <w:p w:rsidR="00F00E34" w:rsidRPr="00D90C71" w:rsidRDefault="00F00E34" w:rsidP="0044033B">
      <w:pPr>
        <w:spacing w:after="0" w:line="240" w:lineRule="auto"/>
        <w:jc w:val="both"/>
        <w:rPr>
          <w:b/>
        </w:rPr>
      </w:pPr>
    </w:p>
    <w:p w:rsidR="00ED22FE" w:rsidRPr="00D90C71" w:rsidRDefault="00ED22FE" w:rsidP="0044033B">
      <w:pPr>
        <w:spacing w:after="0" w:line="240" w:lineRule="auto"/>
        <w:jc w:val="both"/>
        <w:rPr>
          <w:b/>
        </w:rPr>
      </w:pPr>
      <w:r w:rsidRPr="00D90C71">
        <w:rPr>
          <w:b/>
        </w:rPr>
        <w:t>4. – 9. flokkur</w:t>
      </w:r>
    </w:p>
    <w:p w:rsidR="00DF3D5C" w:rsidRPr="00D90C71" w:rsidRDefault="00436838" w:rsidP="0044033B">
      <w:pPr>
        <w:spacing w:after="0" w:line="240" w:lineRule="auto"/>
        <w:jc w:val="both"/>
      </w:pPr>
      <w:r w:rsidRPr="00D90C71">
        <w:t xml:space="preserve">Fyri mið- og </w:t>
      </w:r>
      <w:proofErr w:type="spellStart"/>
      <w:r w:rsidRPr="00D90C71">
        <w:t>hád</w:t>
      </w:r>
      <w:r w:rsidR="003363FC" w:rsidRPr="00D90C71">
        <w:t>eildina</w:t>
      </w:r>
      <w:proofErr w:type="spellEnd"/>
      <w:r w:rsidRPr="00D90C71">
        <w:t xml:space="preserve"> verður ongin vanlig skúlagongd fyribils. Næmingarnir í 4. – 9. flokki fara</w:t>
      </w:r>
      <w:r w:rsidR="00DF3D5C" w:rsidRPr="00D90C71">
        <w:t xml:space="preserve"> framhaldandi at fáa heima- og fjarundirvísing, og er hetta galdandi fyri allar næmingar.</w:t>
      </w:r>
      <w:r w:rsidR="000B2B45" w:rsidRPr="00D90C71">
        <w:t xml:space="preserve"> Tað merkir, at </w:t>
      </w:r>
      <w:r w:rsidR="00ED22FE" w:rsidRPr="00D90C71">
        <w:t>tað er</w:t>
      </w:r>
      <w:r w:rsidR="000B2B45" w:rsidRPr="00D90C71">
        <w:t xml:space="preserve"> </w:t>
      </w:r>
      <w:r w:rsidR="009D0F85" w:rsidRPr="00D90C71">
        <w:t>s</w:t>
      </w:r>
      <w:r w:rsidR="000B2B45" w:rsidRPr="00D90C71">
        <w:t>kyld</w:t>
      </w:r>
      <w:r w:rsidR="00ED22FE" w:rsidRPr="00D90C71">
        <w:t>a</w:t>
      </w:r>
      <w:r w:rsidR="009D0F85" w:rsidRPr="00D90C71">
        <w:t xml:space="preserve"> at verða virkin</w:t>
      </w:r>
      <w:r w:rsidR="003363FC" w:rsidRPr="00D90C71">
        <w:t xml:space="preserve"> í undirvísing og heimaarbeiði</w:t>
      </w:r>
      <w:r w:rsidR="000B2B45" w:rsidRPr="00D90C71">
        <w:t>. Hesin undirvísingar</w:t>
      </w:r>
      <w:r w:rsidR="00ED22FE" w:rsidRPr="00D90C71">
        <w:t xml:space="preserve">- og </w:t>
      </w:r>
      <w:proofErr w:type="spellStart"/>
      <w:r w:rsidR="00ED22FE" w:rsidRPr="00D90C71">
        <w:t>samskiftis</w:t>
      </w:r>
      <w:r w:rsidR="000B2B45" w:rsidRPr="00D90C71">
        <w:t>háttur</w:t>
      </w:r>
      <w:proofErr w:type="spellEnd"/>
      <w:r w:rsidR="002457DB" w:rsidRPr="00D90C71">
        <w:t xml:space="preserve"> á netinum heldur fram til 18. </w:t>
      </w:r>
      <w:r w:rsidR="00D51EFF" w:rsidRPr="00D90C71">
        <w:t>j</w:t>
      </w:r>
      <w:r w:rsidR="002457DB" w:rsidRPr="00D90C71">
        <w:t>uni</w:t>
      </w:r>
      <w:r w:rsidR="00D51EFF" w:rsidRPr="00D90C71">
        <w:t>,</w:t>
      </w:r>
      <w:r w:rsidR="002457DB" w:rsidRPr="00D90C71">
        <w:t xml:space="preserve"> um ei</w:t>
      </w:r>
      <w:r w:rsidR="00ED22FE" w:rsidRPr="00D90C71">
        <w:t>ngi onnur boð koma frá politiska myndugleika</w:t>
      </w:r>
      <w:r w:rsidR="002457DB" w:rsidRPr="00D90C71">
        <w:t xml:space="preserve">num um, at </w:t>
      </w:r>
      <w:r w:rsidR="00ED22FE" w:rsidRPr="00D90C71">
        <w:t xml:space="preserve">hesir </w:t>
      </w:r>
      <w:r w:rsidR="002457DB" w:rsidRPr="00D90C71">
        <w:t>næming</w:t>
      </w:r>
      <w:r w:rsidR="000B2B45" w:rsidRPr="00D90C71">
        <w:t>ar</w:t>
      </w:r>
      <w:r w:rsidR="002457DB" w:rsidRPr="00D90C71">
        <w:t xml:space="preserve"> kunnu fara aftur í skúla.</w:t>
      </w:r>
    </w:p>
    <w:p w:rsidR="00F00E34" w:rsidRPr="00D90C71" w:rsidRDefault="00F00E34" w:rsidP="0044033B">
      <w:pPr>
        <w:spacing w:after="0" w:line="240" w:lineRule="auto"/>
        <w:jc w:val="both"/>
        <w:rPr>
          <w:b/>
        </w:rPr>
      </w:pPr>
    </w:p>
    <w:p w:rsidR="007B3F42" w:rsidRPr="00D90C71" w:rsidRDefault="007B3F42" w:rsidP="0044033B">
      <w:pPr>
        <w:spacing w:after="0" w:line="240" w:lineRule="auto"/>
        <w:jc w:val="both"/>
        <w:rPr>
          <w:b/>
        </w:rPr>
      </w:pPr>
      <w:proofErr w:type="spellStart"/>
      <w:r w:rsidRPr="00D90C71">
        <w:rPr>
          <w:b/>
        </w:rPr>
        <w:t>Landsroyndir</w:t>
      </w:r>
      <w:proofErr w:type="spellEnd"/>
      <w:r w:rsidRPr="00D90C71">
        <w:rPr>
          <w:b/>
        </w:rPr>
        <w:t xml:space="preserve"> í 4. og 6. flokki </w:t>
      </w:r>
    </w:p>
    <w:p w:rsidR="002457DB" w:rsidRPr="00D90C71" w:rsidRDefault="002457DB" w:rsidP="0044033B">
      <w:pPr>
        <w:spacing w:after="0" w:line="240" w:lineRule="auto"/>
        <w:jc w:val="both"/>
      </w:pPr>
      <w:proofErr w:type="spellStart"/>
      <w:r w:rsidRPr="00D90C71">
        <w:t>Landsroyndirnar</w:t>
      </w:r>
      <w:proofErr w:type="spellEnd"/>
      <w:r w:rsidRPr="00D90C71">
        <w:t xml:space="preserve"> í 4. og 6. flokki, sum skuldu verða nú í apríl</w:t>
      </w:r>
      <w:r w:rsidR="000B2B45" w:rsidRPr="00D90C71">
        <w:t>,</w:t>
      </w:r>
      <w:r w:rsidRPr="00D90C71">
        <w:t xml:space="preserve"> verða fluttar til í heyst</w:t>
      </w:r>
      <w:r w:rsidR="000B2B45" w:rsidRPr="00D90C71">
        <w:t xml:space="preserve"> fyri somu næmingum, sum skuldu farið til </w:t>
      </w:r>
      <w:proofErr w:type="spellStart"/>
      <w:r w:rsidR="000B2B45" w:rsidRPr="00D90C71">
        <w:t>landsroynd</w:t>
      </w:r>
      <w:proofErr w:type="spellEnd"/>
      <w:r w:rsidR="000B2B45" w:rsidRPr="00D90C71">
        <w:t xml:space="preserve"> í vár. Næmingarnir ganga tá í 5. og 7. flokki.</w:t>
      </w:r>
    </w:p>
    <w:p w:rsidR="00F00E34" w:rsidRPr="00D90C71" w:rsidRDefault="00F00E34" w:rsidP="0044033B">
      <w:pPr>
        <w:spacing w:after="0" w:line="240" w:lineRule="auto"/>
        <w:jc w:val="both"/>
        <w:rPr>
          <w:b/>
        </w:rPr>
      </w:pPr>
    </w:p>
    <w:p w:rsidR="007B3F42" w:rsidRPr="00D90C71" w:rsidRDefault="007B3F42" w:rsidP="0044033B">
      <w:pPr>
        <w:spacing w:after="0" w:line="240" w:lineRule="auto"/>
        <w:jc w:val="both"/>
        <w:rPr>
          <w:b/>
        </w:rPr>
      </w:pPr>
      <w:r w:rsidRPr="00D90C71">
        <w:rPr>
          <w:b/>
        </w:rPr>
        <w:t xml:space="preserve">Próvtøkur í 9. flokki </w:t>
      </w:r>
    </w:p>
    <w:p w:rsidR="00ED22FE" w:rsidRPr="00D90C71" w:rsidRDefault="00ED22FE" w:rsidP="0044033B">
      <w:pPr>
        <w:spacing w:line="240" w:lineRule="auto"/>
        <w:jc w:val="both"/>
      </w:pPr>
      <w:r w:rsidRPr="00D90C71">
        <w:t xml:space="preserve">Ongar endaligar próvtøkur verða í 9. flokki í summar, hvørki munnligar ella skrivligar, men ársmet koma í staðin fyri </w:t>
      </w:r>
      <w:proofErr w:type="spellStart"/>
      <w:r w:rsidRPr="00D90C71">
        <w:t>próvtøkumet</w:t>
      </w:r>
      <w:proofErr w:type="spellEnd"/>
      <w:r w:rsidRPr="00D90C71">
        <w:t>.</w:t>
      </w:r>
    </w:p>
    <w:p w:rsidR="009D0F85" w:rsidRPr="00D90C71" w:rsidRDefault="009D0F85" w:rsidP="0044033B">
      <w:pPr>
        <w:spacing w:after="0" w:line="240" w:lineRule="auto"/>
        <w:jc w:val="both"/>
        <w:rPr>
          <w:b/>
        </w:rPr>
      </w:pPr>
      <w:r w:rsidRPr="00D90C71">
        <w:rPr>
          <w:b/>
        </w:rPr>
        <w:t>Annað</w:t>
      </w:r>
    </w:p>
    <w:p w:rsidR="00436838" w:rsidRPr="00D90C71" w:rsidRDefault="00436838" w:rsidP="0044033B">
      <w:pPr>
        <w:spacing w:after="0" w:line="240" w:lineRule="auto"/>
        <w:jc w:val="both"/>
      </w:pPr>
      <w:r w:rsidRPr="00D90C71">
        <w:t xml:space="preserve">Havandi í huga, at viðurskiftini kunnu broytast skjótt, kunnu broytingar koma fyri í mun til tað, ið nú verður sett út í kortið við undirvísing, tó er avgerðin um </w:t>
      </w:r>
      <w:proofErr w:type="spellStart"/>
      <w:r w:rsidRPr="00D90C71">
        <w:t>próvtøkuviðurskiftini</w:t>
      </w:r>
      <w:proofErr w:type="spellEnd"/>
      <w:r w:rsidRPr="00D90C71">
        <w:t xml:space="preserve"> endalig.</w:t>
      </w:r>
    </w:p>
    <w:p w:rsidR="00F00E34" w:rsidRPr="00D90C71" w:rsidRDefault="00F00E34" w:rsidP="0044033B">
      <w:pPr>
        <w:spacing w:after="0" w:line="240" w:lineRule="auto"/>
        <w:jc w:val="both"/>
      </w:pPr>
    </w:p>
    <w:p w:rsidR="004A224F" w:rsidRDefault="004A224F" w:rsidP="0044033B">
      <w:pPr>
        <w:spacing w:after="0" w:line="240" w:lineRule="auto"/>
        <w:jc w:val="both"/>
      </w:pPr>
      <w:r w:rsidRPr="00D90C71">
        <w:t>Dagarnar frá</w:t>
      </w:r>
      <w:r w:rsidR="00436838" w:rsidRPr="00D90C71">
        <w:t xml:space="preserve"> 14.</w:t>
      </w:r>
      <w:r w:rsidR="009D0F85" w:rsidRPr="00D90C71">
        <w:t xml:space="preserve"> </w:t>
      </w:r>
      <w:r w:rsidRPr="00D90C71">
        <w:t>til</w:t>
      </w:r>
      <w:r w:rsidR="00436838" w:rsidRPr="00D90C71">
        <w:t xml:space="preserve"> 17. apríl fara leiðsla og lærarar skúlans at skipa</w:t>
      </w:r>
      <w:r w:rsidR="009D0F85" w:rsidRPr="00D90C71">
        <w:t>,</w:t>
      </w:r>
      <w:r w:rsidR="00436838" w:rsidRPr="00D90C71">
        <w:t xml:space="preserve"> ráðleggja</w:t>
      </w:r>
      <w:r w:rsidR="009D0F85" w:rsidRPr="00D90C71">
        <w:t xml:space="preserve"> og </w:t>
      </w:r>
      <w:proofErr w:type="spellStart"/>
      <w:r w:rsidR="009D0F85" w:rsidRPr="00D90C71">
        <w:t>nágreina</w:t>
      </w:r>
      <w:proofErr w:type="spellEnd"/>
      <w:r w:rsidR="00436838" w:rsidRPr="00D90C71">
        <w:t xml:space="preserve"> undirvísingina eftir nýggju fortreytunum. </w:t>
      </w:r>
      <w:r w:rsidRPr="00D90C71">
        <w:t>Tit fáa nærri kunning um tað</w:t>
      </w:r>
      <w:r w:rsidR="00FB46C5" w:rsidRPr="00D90C71">
        <w:t xml:space="preserve"> </w:t>
      </w:r>
      <w:r w:rsidRPr="00D90C71">
        <w:t>í næstu viku.</w:t>
      </w:r>
    </w:p>
    <w:p w:rsidR="00D90C71" w:rsidRPr="00D90C71" w:rsidRDefault="00D90C71" w:rsidP="0044033B">
      <w:pPr>
        <w:spacing w:after="0" w:line="240" w:lineRule="auto"/>
        <w:jc w:val="both"/>
      </w:pPr>
    </w:p>
    <w:p w:rsidR="00436838" w:rsidRPr="00D90C71" w:rsidRDefault="004A224F" w:rsidP="0044033B">
      <w:pPr>
        <w:spacing w:line="240" w:lineRule="auto"/>
        <w:jc w:val="both"/>
      </w:pPr>
      <w:r w:rsidRPr="00D90C71">
        <w:t>Hava tit ivamál ella spurningar, eru tit altíð vælkomin at seta tykkum í samband við leiðslu ella lærarar skúlans.</w:t>
      </w:r>
      <w:r w:rsidR="00436838" w:rsidRPr="00D90C71">
        <w:t xml:space="preserve"> </w:t>
      </w:r>
    </w:p>
    <w:p w:rsidR="005B1254" w:rsidRPr="00D90C71" w:rsidRDefault="000B2B45" w:rsidP="0044033B">
      <w:pPr>
        <w:spacing w:line="240" w:lineRule="auto"/>
        <w:jc w:val="both"/>
      </w:pPr>
      <w:r w:rsidRPr="00D90C71">
        <w:t xml:space="preserve">Vit gleða okkum at síggja tykkum aftur – í skúlanum eins væl og á netinum </w:t>
      </w:r>
      <w:r w:rsidRPr="00D90C71">
        <w:sym w:font="Wingdings" w:char="F04A"/>
      </w:r>
    </w:p>
    <w:p w:rsidR="009D0F85" w:rsidRPr="00D90C71" w:rsidRDefault="009D0F85" w:rsidP="0044033B">
      <w:pPr>
        <w:spacing w:line="240" w:lineRule="auto"/>
        <w:jc w:val="both"/>
      </w:pPr>
      <w:r w:rsidRPr="00D90C71">
        <w:t>Við ynskjum og í vónini um eitt jaligt og kveikjandi samstarv.</w:t>
      </w:r>
    </w:p>
    <w:p w:rsidR="00D51EFF" w:rsidRPr="00D90C71" w:rsidRDefault="00D51EFF" w:rsidP="0044033B">
      <w:pPr>
        <w:spacing w:line="240" w:lineRule="auto"/>
        <w:jc w:val="both"/>
      </w:pPr>
      <w:r w:rsidRPr="00D90C71">
        <w:t>Gleðiligar páskir</w:t>
      </w:r>
      <w:r w:rsidR="00D90C71">
        <w:t>.</w:t>
      </w:r>
    </w:p>
    <w:p w:rsidR="00FE7E86" w:rsidRPr="00D90C71" w:rsidRDefault="009D0F85" w:rsidP="0044033B">
      <w:pPr>
        <w:spacing w:line="240" w:lineRule="auto"/>
        <w:jc w:val="both"/>
      </w:pPr>
      <w:r w:rsidRPr="00D90C71">
        <w:t>Høgni Joensen, skúlastjóri</w:t>
      </w:r>
    </w:p>
    <w:sectPr w:rsidR="00FE7E86" w:rsidRPr="00D90C71" w:rsidSect="00FE7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D6C77"/>
    <w:rsid w:val="000B2B45"/>
    <w:rsid w:val="000D6C77"/>
    <w:rsid w:val="001F3B7F"/>
    <w:rsid w:val="002457DB"/>
    <w:rsid w:val="002C180B"/>
    <w:rsid w:val="002F7CDA"/>
    <w:rsid w:val="003363FC"/>
    <w:rsid w:val="003A15CD"/>
    <w:rsid w:val="003C6BD5"/>
    <w:rsid w:val="003E2D1E"/>
    <w:rsid w:val="00436838"/>
    <w:rsid w:val="0044033B"/>
    <w:rsid w:val="00475B72"/>
    <w:rsid w:val="004A224F"/>
    <w:rsid w:val="004C5524"/>
    <w:rsid w:val="00584192"/>
    <w:rsid w:val="005B1254"/>
    <w:rsid w:val="00735757"/>
    <w:rsid w:val="00757FBE"/>
    <w:rsid w:val="007A018F"/>
    <w:rsid w:val="007B3F42"/>
    <w:rsid w:val="007B4EAE"/>
    <w:rsid w:val="008E3BBC"/>
    <w:rsid w:val="009D0F85"/>
    <w:rsid w:val="00A54173"/>
    <w:rsid w:val="00AD5D3E"/>
    <w:rsid w:val="00B64660"/>
    <w:rsid w:val="00C4671B"/>
    <w:rsid w:val="00D51EFF"/>
    <w:rsid w:val="00D90C71"/>
    <w:rsid w:val="00DE1E8C"/>
    <w:rsid w:val="00DF3D5C"/>
    <w:rsid w:val="00E233AA"/>
    <w:rsid w:val="00ED22FE"/>
    <w:rsid w:val="00F00E34"/>
    <w:rsid w:val="00FB46C5"/>
    <w:rsid w:val="00FE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E8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Høgni Joensen</dc:creator>
  <cp:lastModifiedBy>Høgni Joensen</cp:lastModifiedBy>
  <cp:revision>24</cp:revision>
  <cp:lastPrinted>2020-04-12T18:19:00Z</cp:lastPrinted>
  <dcterms:created xsi:type="dcterms:W3CDTF">2020-04-11T07:39:00Z</dcterms:created>
  <dcterms:modified xsi:type="dcterms:W3CDTF">2020-04-12T18:27:00Z</dcterms:modified>
</cp:coreProperties>
</file>