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54" w:rsidRDefault="00742954" w:rsidP="00742954">
      <w:pPr>
        <w:jc w:val="right"/>
      </w:pPr>
      <w:proofErr w:type="spellStart"/>
      <w:r>
        <w:t>Hoyvík</w:t>
      </w:r>
      <w:proofErr w:type="spellEnd"/>
      <w:r>
        <w:t xml:space="preserve"> 30.05 2017</w:t>
      </w:r>
    </w:p>
    <w:p w:rsidR="00742954" w:rsidRDefault="00742954" w:rsidP="004F7FFD">
      <w:pPr>
        <w:spacing w:line="360" w:lineRule="auto"/>
        <w:jc w:val="both"/>
        <w:rPr>
          <w:lang w:val="fo-FO"/>
        </w:rPr>
      </w:pPr>
      <w:proofErr w:type="spellStart"/>
      <w:r>
        <w:t>Gó</w:t>
      </w:r>
      <w:proofErr w:type="spellEnd"/>
      <w:r>
        <w:rPr>
          <w:lang w:val="fo-FO"/>
        </w:rPr>
        <w:t xml:space="preserve">ðu foreldur og næmingar </w:t>
      </w:r>
    </w:p>
    <w:p w:rsidR="00742954" w:rsidRDefault="00742954" w:rsidP="004F7FFD">
      <w:pPr>
        <w:spacing w:line="360" w:lineRule="auto"/>
        <w:jc w:val="both"/>
        <w:rPr>
          <w:lang w:val="fo-FO"/>
        </w:rPr>
      </w:pPr>
      <w:r>
        <w:rPr>
          <w:lang w:val="fo-FO"/>
        </w:rPr>
        <w:t>Nú er skúlaárið farið at halla, og summar</w:t>
      </w:r>
      <w:r w:rsidR="004F7FFD">
        <w:rPr>
          <w:lang w:val="fo-FO"/>
        </w:rPr>
        <w:t>ið</w:t>
      </w:r>
      <w:r>
        <w:rPr>
          <w:lang w:val="fo-FO"/>
        </w:rPr>
        <w:t xml:space="preserve"> er í hæddini. Í tí sambandi fara vit eina útferð út í Havnadal. Útferðin verður annaðhvørt týsdagin 13. juni ella mikudagin 14. juni. Vit ætla at velja tann dagin, sum sær best út á veðurkortinum </w:t>
      </w:r>
      <w:r w:rsidRPr="00742954">
        <w:rPr>
          <w:lang w:val="fo-FO"/>
        </w:rPr>
        <w:sym w:font="Wingdings" w:char="F04A"/>
      </w:r>
      <w:r>
        <w:rPr>
          <w:lang w:val="fo-FO"/>
        </w:rPr>
        <w:t xml:space="preserve"> Tit kunna hyggja á heimasíðuna mánadagin 12. juni, hvønn dag, vit hava avgjørt at fara. </w:t>
      </w:r>
    </w:p>
    <w:p w:rsidR="00742954" w:rsidRDefault="00742954" w:rsidP="004F7FFD">
      <w:pPr>
        <w:spacing w:line="360" w:lineRule="auto"/>
        <w:jc w:val="both"/>
        <w:rPr>
          <w:lang w:val="fo-FO"/>
        </w:rPr>
      </w:pPr>
      <w:r>
        <w:rPr>
          <w:lang w:val="fo-FO"/>
        </w:rPr>
        <w:t xml:space="preserve">Vit halda til við Spíran í Havnadali, tí har er ein lítil á, har er djóralív, og møguleiki er fyri at læna wc. </w:t>
      </w:r>
    </w:p>
    <w:p w:rsidR="00742954" w:rsidRDefault="00742954" w:rsidP="004F7FFD">
      <w:pPr>
        <w:spacing w:line="360" w:lineRule="auto"/>
        <w:jc w:val="both"/>
        <w:rPr>
          <w:lang w:val="fo-FO"/>
        </w:rPr>
      </w:pPr>
      <w:r>
        <w:rPr>
          <w:lang w:val="fo-FO"/>
        </w:rPr>
        <w:t xml:space="preserve">Allir næmingar skula vera møttir í skúla klokkan 8.45, men møguleiki er sjálvsagt at møta til vanliga tíð. Vit fara við bussinum úr skúlanum klokkan 9.26 og verða væntandi aftur í skúlanum klokkan 15.25. Vit koyra við býarbussinum. Eftir túrin er møguleiki hjá børnunum at fara í frítíðarskúla. </w:t>
      </w:r>
    </w:p>
    <w:p w:rsidR="00742954" w:rsidRDefault="00742954" w:rsidP="004F7FFD">
      <w:pPr>
        <w:spacing w:line="360" w:lineRule="auto"/>
        <w:jc w:val="both"/>
        <w:rPr>
          <w:lang w:val="fo-FO"/>
        </w:rPr>
      </w:pPr>
      <w:r>
        <w:rPr>
          <w:lang w:val="fo-FO"/>
        </w:rPr>
        <w:t>Vit vilja fegin biðja tykkum</w:t>
      </w:r>
      <w:r w:rsidR="004F7FFD">
        <w:rPr>
          <w:lang w:val="fo-FO"/>
        </w:rPr>
        <w:t xml:space="preserve"> foreldur um at práta við tykkara</w:t>
      </w:r>
      <w:r>
        <w:rPr>
          <w:lang w:val="fo-FO"/>
        </w:rPr>
        <w:t xml:space="preserve"> barn um týdningin av at akta lærararnar og ikki taka sær nøkur óráð fyri. Vit fara at hugna okkum saman við at grilla, spæla í ánni, hyggja eftir djórum og taka okku</w:t>
      </w:r>
      <w:r w:rsidR="004F7FFD">
        <w:rPr>
          <w:lang w:val="fo-FO"/>
        </w:rPr>
        <w:t>m</w:t>
      </w:r>
      <w:r>
        <w:rPr>
          <w:lang w:val="fo-FO"/>
        </w:rPr>
        <w:t xml:space="preserve"> av løttum. </w:t>
      </w:r>
    </w:p>
    <w:p w:rsidR="00742954" w:rsidRDefault="00742954" w:rsidP="004F7FFD">
      <w:pPr>
        <w:spacing w:line="360" w:lineRule="auto"/>
        <w:jc w:val="both"/>
        <w:rPr>
          <w:lang w:val="fo-FO"/>
        </w:rPr>
      </w:pPr>
      <w:r>
        <w:rPr>
          <w:lang w:val="fo-FO"/>
        </w:rPr>
        <w:t xml:space="preserve">At hava við </w:t>
      </w:r>
    </w:p>
    <w:p w:rsidR="00F862A9" w:rsidRDefault="00F862A9" w:rsidP="004F7FFD">
      <w:pPr>
        <w:pStyle w:val="Listeafsnit"/>
        <w:numPr>
          <w:ilvl w:val="0"/>
          <w:numId w:val="1"/>
        </w:numPr>
        <w:spacing w:line="360" w:lineRule="auto"/>
        <w:jc w:val="both"/>
        <w:rPr>
          <w:lang w:val="fo-FO"/>
        </w:rPr>
      </w:pPr>
      <w:r>
        <w:rPr>
          <w:lang w:val="fo-FO"/>
        </w:rPr>
        <w:t xml:space="preserve">Lítla matpakka, stóran matpakka og okkurt at drekka </w:t>
      </w:r>
    </w:p>
    <w:p w:rsidR="00F862A9" w:rsidRDefault="00F862A9" w:rsidP="004F7FFD">
      <w:pPr>
        <w:pStyle w:val="Listeafsnit"/>
        <w:numPr>
          <w:ilvl w:val="0"/>
          <w:numId w:val="1"/>
        </w:numPr>
        <w:spacing w:line="360" w:lineRule="auto"/>
        <w:jc w:val="both"/>
        <w:rPr>
          <w:lang w:val="fo-FO"/>
        </w:rPr>
      </w:pPr>
      <w:r>
        <w:rPr>
          <w:lang w:val="fo-FO"/>
        </w:rPr>
        <w:t>Hóskandi klæði og stivlar til túrin ( heit klæði )</w:t>
      </w:r>
    </w:p>
    <w:p w:rsidR="00F862A9" w:rsidRDefault="00F862A9" w:rsidP="004F7FFD">
      <w:pPr>
        <w:pStyle w:val="Listeafsnit"/>
        <w:numPr>
          <w:ilvl w:val="0"/>
          <w:numId w:val="1"/>
        </w:numPr>
        <w:spacing w:line="360" w:lineRule="auto"/>
        <w:jc w:val="both"/>
        <w:rPr>
          <w:lang w:val="fo-FO"/>
        </w:rPr>
      </w:pPr>
      <w:r>
        <w:rPr>
          <w:lang w:val="fo-FO"/>
        </w:rPr>
        <w:t xml:space="preserve">Eitt sett av skiftiklæðum </w:t>
      </w:r>
    </w:p>
    <w:p w:rsidR="00F862A9" w:rsidRDefault="00F862A9" w:rsidP="004F7FFD">
      <w:pPr>
        <w:pStyle w:val="Listeafsnit"/>
        <w:numPr>
          <w:ilvl w:val="0"/>
          <w:numId w:val="1"/>
        </w:numPr>
        <w:spacing w:line="360" w:lineRule="auto"/>
        <w:jc w:val="both"/>
        <w:rPr>
          <w:lang w:val="fo-FO"/>
        </w:rPr>
      </w:pPr>
      <w:r>
        <w:rPr>
          <w:lang w:val="fo-FO"/>
        </w:rPr>
        <w:t>Góðgæti fyri</w:t>
      </w:r>
      <w:r w:rsidR="004F7FFD">
        <w:rPr>
          <w:lang w:val="fo-FO"/>
        </w:rPr>
        <w:t xml:space="preserve"> í</w:t>
      </w:r>
      <w:r>
        <w:rPr>
          <w:lang w:val="fo-FO"/>
        </w:rPr>
        <w:t xml:space="preserve"> mesta lagi 30,- kr. </w:t>
      </w:r>
    </w:p>
    <w:p w:rsidR="00F862A9" w:rsidRDefault="00F862A9" w:rsidP="004F7FFD">
      <w:pPr>
        <w:pStyle w:val="Listeafsnit"/>
        <w:numPr>
          <w:ilvl w:val="0"/>
          <w:numId w:val="1"/>
        </w:numPr>
        <w:spacing w:line="360" w:lineRule="auto"/>
        <w:jc w:val="both"/>
        <w:rPr>
          <w:lang w:val="fo-FO"/>
        </w:rPr>
      </w:pPr>
      <w:r>
        <w:rPr>
          <w:lang w:val="fo-FO"/>
        </w:rPr>
        <w:t xml:space="preserve">Spann, spaka, bólt, krit ella líknandi til at spæla við, um  man ynskir tað. Navn má vera á øllum leikum </w:t>
      </w:r>
    </w:p>
    <w:p w:rsidR="00F862A9" w:rsidRDefault="00F862A9" w:rsidP="004F7FFD">
      <w:pPr>
        <w:spacing w:line="360" w:lineRule="auto"/>
        <w:jc w:val="both"/>
        <w:rPr>
          <w:lang w:val="fo-FO"/>
        </w:rPr>
      </w:pPr>
      <w:r>
        <w:rPr>
          <w:lang w:val="fo-FO"/>
        </w:rPr>
        <w:t xml:space="preserve">Vit hava ein vørubil við okkum, so børnunum tørvar ikki at bera alt sjálvi. Um onkur tykkara hevur tíð, hug og orku, eru tit vælkomin at baka eina skuffukøku at geva okkum við. Um so er, kunna tit siga okkum frá </w:t>
      </w:r>
      <w:r w:rsidRPr="00F862A9">
        <w:rPr>
          <w:lang w:val="fo-FO"/>
        </w:rPr>
        <w:sym w:font="Wingdings" w:char="F04A"/>
      </w:r>
      <w:r>
        <w:rPr>
          <w:lang w:val="fo-FO"/>
        </w:rPr>
        <w:t xml:space="preserve"> </w:t>
      </w:r>
    </w:p>
    <w:p w:rsidR="00742954" w:rsidRDefault="00F862A9" w:rsidP="004F7FFD">
      <w:pPr>
        <w:spacing w:line="360" w:lineRule="auto"/>
        <w:jc w:val="both"/>
        <w:rPr>
          <w:lang w:val="fo-FO"/>
        </w:rPr>
      </w:pPr>
      <w:r>
        <w:rPr>
          <w:lang w:val="fo-FO"/>
        </w:rPr>
        <w:t xml:space="preserve">Vit gleða okkum til ein hugnaligan </w:t>
      </w:r>
      <w:r w:rsidR="004F7FFD">
        <w:rPr>
          <w:lang w:val="fo-FO"/>
        </w:rPr>
        <w:t xml:space="preserve">og stuttligan dag saman við okkara frálíka 1. flokki. </w:t>
      </w:r>
    </w:p>
    <w:p w:rsidR="004F7FFD" w:rsidRDefault="004F7FFD" w:rsidP="004F7FFD">
      <w:pPr>
        <w:spacing w:line="360" w:lineRule="auto"/>
        <w:jc w:val="both"/>
        <w:rPr>
          <w:lang w:val="fo-FO"/>
        </w:rPr>
      </w:pPr>
      <w:r>
        <w:rPr>
          <w:lang w:val="fo-FO"/>
        </w:rPr>
        <w:t xml:space="preserve">Um tit hava spurningar, eru tit vælkomin </w:t>
      </w:r>
      <w:bookmarkStart w:id="0" w:name="_GoBack"/>
      <w:bookmarkEnd w:id="0"/>
      <w:r>
        <w:rPr>
          <w:lang w:val="fo-FO"/>
        </w:rPr>
        <w:t xml:space="preserve">at seta tykkum í samband við okkum. </w:t>
      </w:r>
    </w:p>
    <w:p w:rsidR="004F7FFD" w:rsidRDefault="004F7FFD" w:rsidP="004F7FFD">
      <w:pPr>
        <w:spacing w:line="360" w:lineRule="auto"/>
        <w:jc w:val="both"/>
        <w:rPr>
          <w:lang w:val="fo-FO"/>
        </w:rPr>
      </w:pPr>
      <w:r>
        <w:rPr>
          <w:lang w:val="fo-FO"/>
        </w:rPr>
        <w:t xml:space="preserve">Við summarkvøðu </w:t>
      </w:r>
      <w:r w:rsidRPr="004F7FFD">
        <w:rPr>
          <w:lang w:val="fo-FO"/>
        </w:rPr>
        <w:sym w:font="Wingdings" w:char="F04A"/>
      </w:r>
      <w:r>
        <w:rPr>
          <w:lang w:val="fo-FO"/>
        </w:rPr>
        <w:t xml:space="preserve"> </w:t>
      </w:r>
    </w:p>
    <w:p w:rsidR="004F7FFD" w:rsidRPr="00F862A9" w:rsidRDefault="004F7FFD" w:rsidP="004F7FFD">
      <w:pPr>
        <w:spacing w:line="360" w:lineRule="auto"/>
        <w:jc w:val="both"/>
        <w:rPr>
          <w:lang w:val="fo-FO"/>
        </w:rPr>
      </w:pPr>
      <w:r>
        <w:rPr>
          <w:lang w:val="fo-FO"/>
        </w:rPr>
        <w:t xml:space="preserve">Beinta Hammer tlf. 280324 </w:t>
      </w:r>
      <w:r>
        <w:rPr>
          <w:lang w:val="fo-FO"/>
        </w:rPr>
        <w:tab/>
        <w:t xml:space="preserve">Birgit Thomsen tlf. 280360 </w:t>
      </w:r>
      <w:r>
        <w:rPr>
          <w:lang w:val="fo-FO"/>
        </w:rPr>
        <w:tab/>
        <w:t>Katrina Nattestad tlf. 263125</w:t>
      </w:r>
    </w:p>
    <w:sectPr w:rsidR="004F7FFD" w:rsidRPr="00F862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73167"/>
    <w:multiLevelType w:val="hybridMultilevel"/>
    <w:tmpl w:val="B4FCB4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54"/>
    <w:rsid w:val="004F7FFD"/>
    <w:rsid w:val="00742954"/>
    <w:rsid w:val="00F862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546A"/>
  <w15:chartTrackingRefBased/>
  <w15:docId w15:val="{741D83B8-D7F3-4BF3-84B0-548BB96F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253</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Thomsen</dc:creator>
  <cp:keywords/>
  <dc:description/>
  <cp:lastModifiedBy>Birgit Thomsen</cp:lastModifiedBy>
  <cp:revision>1</cp:revision>
  <dcterms:created xsi:type="dcterms:W3CDTF">2017-05-31T13:14:00Z</dcterms:created>
  <dcterms:modified xsi:type="dcterms:W3CDTF">2017-05-31T13:55:00Z</dcterms:modified>
</cp:coreProperties>
</file>