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2EF6" w14:textId="77777777" w:rsidR="59365227" w:rsidRDefault="002A4C74" w:rsidP="59365227">
      <w:pPr>
        <w:ind w:left="2608"/>
        <w:jc w:val="both"/>
        <w:rPr>
          <w:b/>
          <w:bCs/>
          <w:sz w:val="36"/>
          <w:szCs w:val="36"/>
          <w:lang w:val="fo-FO"/>
        </w:rPr>
      </w:pPr>
      <w:r>
        <w:rPr>
          <w:b/>
          <w:bCs/>
          <w:sz w:val="36"/>
          <w:szCs w:val="36"/>
          <w:lang w:val="fo-FO"/>
        </w:rPr>
        <w:t>Seturskúli 30. a</w:t>
      </w:r>
      <w:r w:rsidR="59365227" w:rsidRPr="59365227">
        <w:rPr>
          <w:b/>
          <w:bCs/>
          <w:sz w:val="36"/>
          <w:szCs w:val="36"/>
          <w:lang w:val="fo-FO"/>
        </w:rPr>
        <w:t>príl til 2. mai</w:t>
      </w:r>
    </w:p>
    <w:p w14:paraId="5D6F445E" w14:textId="77777777" w:rsidR="59365227" w:rsidRDefault="59365227" w:rsidP="59365227">
      <w:pPr>
        <w:ind w:left="2608"/>
        <w:jc w:val="both"/>
        <w:rPr>
          <w:b/>
          <w:bCs/>
          <w:sz w:val="36"/>
          <w:szCs w:val="36"/>
          <w:lang w:val="fo-FO"/>
        </w:rPr>
      </w:pPr>
    </w:p>
    <w:p w14:paraId="109EC269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Í døgunum 30.</w:t>
      </w:r>
      <w:r w:rsidR="002A4C74">
        <w:rPr>
          <w:lang w:val="fo-FO"/>
        </w:rPr>
        <w:t xml:space="preserve"> </w:t>
      </w:r>
      <w:r w:rsidRPr="59365227">
        <w:rPr>
          <w:lang w:val="fo-FO"/>
        </w:rPr>
        <w:t>apríl til 2. mai fara vit á setur</w:t>
      </w:r>
      <w:r w:rsidR="002A4C74">
        <w:rPr>
          <w:lang w:val="fo-FO"/>
        </w:rPr>
        <w:t>s</w:t>
      </w:r>
      <w:r w:rsidRPr="59365227">
        <w:rPr>
          <w:lang w:val="fo-FO"/>
        </w:rPr>
        <w:t>skúla í Hvalba.</w:t>
      </w:r>
    </w:p>
    <w:p w14:paraId="3594FE14" w14:textId="77777777" w:rsidR="59365227" w:rsidRDefault="00134974" w:rsidP="59365227">
      <w:pPr>
        <w:rPr>
          <w:lang w:val="fo-FO"/>
        </w:rPr>
      </w:pPr>
      <w:r>
        <w:rPr>
          <w:lang w:val="fo-FO"/>
        </w:rPr>
        <w:t>Vit fara</w:t>
      </w:r>
      <w:r w:rsidR="59365227" w:rsidRPr="59365227">
        <w:rPr>
          <w:lang w:val="fo-FO"/>
        </w:rPr>
        <w:t xml:space="preserve"> suður við Smyrli </w:t>
      </w:r>
      <w:r>
        <w:rPr>
          <w:lang w:val="fo-FO"/>
        </w:rPr>
        <w:t xml:space="preserve">30. apríl </w:t>
      </w:r>
      <w:r w:rsidR="59365227" w:rsidRPr="59365227">
        <w:rPr>
          <w:lang w:val="fo-FO"/>
        </w:rPr>
        <w:t>kl 13.00</w:t>
      </w:r>
      <w:r w:rsidR="002A4C74">
        <w:rPr>
          <w:lang w:val="fo-FO"/>
        </w:rPr>
        <w:t>.</w:t>
      </w:r>
    </w:p>
    <w:p w14:paraId="2FE40721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Vit fara við Smyrli heim aftur hósdagin 2. mai</w:t>
      </w:r>
      <w:r w:rsidR="002A4C74">
        <w:rPr>
          <w:lang w:val="fo-FO"/>
        </w:rPr>
        <w:t xml:space="preserve"> kl 17.30 og eru aftur í Havn uml. k</w:t>
      </w:r>
      <w:r w:rsidRPr="59365227">
        <w:rPr>
          <w:lang w:val="fo-FO"/>
        </w:rPr>
        <w:t>l 19.30</w:t>
      </w:r>
      <w:r w:rsidR="002A4C74">
        <w:rPr>
          <w:lang w:val="fo-FO"/>
        </w:rPr>
        <w:t>.</w:t>
      </w:r>
    </w:p>
    <w:p w14:paraId="59F249DD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Skúlin rindar fyri ferðin</w:t>
      </w:r>
      <w:r w:rsidR="002A4C74">
        <w:rPr>
          <w:lang w:val="fo-FO"/>
        </w:rPr>
        <w:t>a</w:t>
      </w:r>
      <w:r w:rsidRPr="59365227">
        <w:rPr>
          <w:lang w:val="fo-FO"/>
        </w:rPr>
        <w:t xml:space="preserve"> og gisting, </w:t>
      </w:r>
      <w:r w:rsidRPr="002A4C74">
        <w:rPr>
          <w:u w:val="single"/>
          <w:lang w:val="fo-FO"/>
        </w:rPr>
        <w:t xml:space="preserve">men vit fara at biðja tykkum um </w:t>
      </w:r>
      <w:r w:rsidR="002A4C74" w:rsidRPr="002A4C74">
        <w:rPr>
          <w:u w:val="single"/>
          <w:lang w:val="fo-FO"/>
        </w:rPr>
        <w:t xml:space="preserve">at hava </w:t>
      </w:r>
      <w:r w:rsidRPr="002A4C74">
        <w:rPr>
          <w:u w:val="single"/>
          <w:lang w:val="fo-FO"/>
        </w:rPr>
        <w:t xml:space="preserve">200 kr. </w:t>
      </w:r>
      <w:r w:rsidR="002A4C74" w:rsidRPr="002A4C74">
        <w:rPr>
          <w:u w:val="single"/>
          <w:lang w:val="fo-FO"/>
        </w:rPr>
        <w:t>við í skúla fríggjadagin – til mat oa.</w:t>
      </w:r>
    </w:p>
    <w:p w14:paraId="3F088B10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Tað hevði verið gott, um</w:t>
      </w:r>
      <w:r w:rsidR="00134974">
        <w:rPr>
          <w:lang w:val="fo-FO"/>
        </w:rPr>
        <w:t xml:space="preserve"> </w:t>
      </w:r>
      <w:r w:rsidRPr="59365227">
        <w:rPr>
          <w:lang w:val="fo-FO"/>
        </w:rPr>
        <w:t xml:space="preserve">foreldur </w:t>
      </w:r>
      <w:r w:rsidR="002A4C74">
        <w:rPr>
          <w:lang w:val="fo-FO"/>
        </w:rPr>
        <w:t>kundu bakað</w:t>
      </w:r>
      <w:r w:rsidRPr="59365227">
        <w:rPr>
          <w:lang w:val="fo-FO"/>
        </w:rPr>
        <w:t xml:space="preserve"> bollar ella skuffukøkur.</w:t>
      </w:r>
      <w:r w:rsidR="00134974">
        <w:rPr>
          <w:lang w:val="fo-FO"/>
        </w:rPr>
        <w:t xml:space="preserve"> Vinarliga sigið foreldrabólkinum frá um tit kunnu baka.</w:t>
      </w:r>
    </w:p>
    <w:p w14:paraId="45CBAE3E" w14:textId="40D39D16" w:rsidR="59365227" w:rsidRDefault="59365227" w:rsidP="59365227">
      <w:pPr>
        <w:rPr>
          <w:lang w:val="fo-FO"/>
        </w:rPr>
      </w:pPr>
      <w:r w:rsidRPr="59365227">
        <w:rPr>
          <w:lang w:val="fo-FO"/>
        </w:rPr>
        <w:t xml:space="preserve">Í Hvalba eru góðar umstøður at vera úti, </w:t>
      </w:r>
      <w:r w:rsidR="002A4C74">
        <w:rPr>
          <w:lang w:val="fo-FO"/>
        </w:rPr>
        <w:t>tískil</w:t>
      </w:r>
      <w:r w:rsidRPr="59365227">
        <w:rPr>
          <w:lang w:val="fo-FO"/>
        </w:rPr>
        <w:t xml:space="preserve"> er umráðandi, at øll hava hóskandi klæðir og skógvar við. </w:t>
      </w:r>
      <w:r w:rsidR="00134974">
        <w:rPr>
          <w:lang w:val="fo-FO"/>
        </w:rPr>
        <w:t>Vit fara inn í kolanámini, og til hendan túrin mugu næmingarnir hava eyka skógvar</w:t>
      </w:r>
      <w:r w:rsidR="00372D61">
        <w:rPr>
          <w:lang w:val="fo-FO"/>
        </w:rPr>
        <w:t xml:space="preserve"> ella stivlar</w:t>
      </w:r>
      <w:bookmarkStart w:id="0" w:name="_GoBack"/>
      <w:bookmarkEnd w:id="0"/>
      <w:r w:rsidR="00134974">
        <w:rPr>
          <w:lang w:val="fo-FO"/>
        </w:rPr>
        <w:t xml:space="preserve"> við, tí tað er grómut inni í kolanáminum.</w:t>
      </w:r>
    </w:p>
    <w:p w14:paraId="31E85AAA" w14:textId="77777777" w:rsidR="59365227" w:rsidRPr="002A4C74" w:rsidRDefault="59365227" w:rsidP="59365227">
      <w:pPr>
        <w:rPr>
          <w:u w:val="single"/>
          <w:lang w:val="fo-FO"/>
        </w:rPr>
      </w:pPr>
      <w:r w:rsidRPr="002A4C74">
        <w:rPr>
          <w:u w:val="single"/>
          <w:lang w:val="fo-FO"/>
        </w:rPr>
        <w:t>Annað at taka við:</w:t>
      </w:r>
    </w:p>
    <w:p w14:paraId="1C1EADA1" w14:textId="574EF673" w:rsidR="00372D61" w:rsidRDefault="59365227" w:rsidP="59365227">
      <w:pPr>
        <w:rPr>
          <w:lang w:val="fo-FO"/>
        </w:rPr>
      </w:pPr>
      <w:r w:rsidRPr="59365227">
        <w:rPr>
          <w:lang w:val="fo-FO"/>
        </w:rPr>
        <w:t xml:space="preserve"> - </w:t>
      </w:r>
      <w:r w:rsidR="00372D61">
        <w:rPr>
          <w:lang w:val="fo-FO"/>
        </w:rPr>
        <w:t>Fótbóltsútgerð (tey, ið skulu spæla dyst)</w:t>
      </w:r>
    </w:p>
    <w:p w14:paraId="39EAF2F1" w14:textId="3CCA24DC" w:rsidR="59365227" w:rsidRDefault="00372D61" w:rsidP="59365227">
      <w:pPr>
        <w:rPr>
          <w:lang w:val="fo-FO"/>
        </w:rPr>
      </w:pPr>
      <w:r>
        <w:rPr>
          <w:lang w:val="fo-FO"/>
        </w:rPr>
        <w:t xml:space="preserve">- </w:t>
      </w:r>
      <w:r w:rsidR="59365227" w:rsidRPr="59365227">
        <w:rPr>
          <w:lang w:val="fo-FO"/>
        </w:rPr>
        <w:t xml:space="preserve">Seingjarklæði </w:t>
      </w:r>
      <w:r>
        <w:rPr>
          <w:lang w:val="fo-FO"/>
        </w:rPr>
        <w:t xml:space="preserve">og dýnu </w:t>
      </w:r>
      <w:r w:rsidR="59365227" w:rsidRPr="59365227">
        <w:rPr>
          <w:lang w:val="fo-FO"/>
        </w:rPr>
        <w:t xml:space="preserve">ella soviposa </w:t>
      </w:r>
    </w:p>
    <w:p w14:paraId="0576D076" w14:textId="77777777" w:rsidR="59365227" w:rsidRDefault="002A4C74" w:rsidP="59365227">
      <w:pPr>
        <w:rPr>
          <w:lang w:val="fo-FO"/>
        </w:rPr>
      </w:pPr>
      <w:r>
        <w:rPr>
          <w:lang w:val="fo-FO"/>
        </w:rPr>
        <w:t>- L</w:t>
      </w:r>
      <w:r w:rsidR="59365227" w:rsidRPr="59365227">
        <w:rPr>
          <w:lang w:val="fo-FO"/>
        </w:rPr>
        <w:t xml:space="preserve">ak </w:t>
      </w:r>
    </w:p>
    <w:p w14:paraId="2804DD1A" w14:textId="1F03FBB4" w:rsidR="59365227" w:rsidRDefault="59365227" w:rsidP="59365227">
      <w:pPr>
        <w:rPr>
          <w:lang w:val="fo-FO"/>
        </w:rPr>
      </w:pPr>
      <w:r w:rsidRPr="59365227">
        <w:rPr>
          <w:lang w:val="fo-FO"/>
        </w:rPr>
        <w:t>- Fótbólt</w:t>
      </w:r>
    </w:p>
    <w:p w14:paraId="76DBDB0A" w14:textId="0A7F8DC6" w:rsidR="00372D61" w:rsidRDefault="00372D61" w:rsidP="59365227">
      <w:pPr>
        <w:rPr>
          <w:lang w:val="fo-FO"/>
        </w:rPr>
      </w:pPr>
      <w:r>
        <w:rPr>
          <w:lang w:val="fo-FO"/>
        </w:rPr>
        <w:t>- Kortspøl</w:t>
      </w:r>
    </w:p>
    <w:p w14:paraId="5DA2F4BA" w14:textId="400F5095" w:rsidR="59365227" w:rsidRDefault="59365227" w:rsidP="59365227">
      <w:pPr>
        <w:rPr>
          <w:lang w:val="fo-FO"/>
        </w:rPr>
      </w:pPr>
      <w:r w:rsidRPr="59365227">
        <w:rPr>
          <w:lang w:val="fo-FO"/>
        </w:rPr>
        <w:t>- Lummapening</w:t>
      </w:r>
    </w:p>
    <w:p w14:paraId="269327B7" w14:textId="6E3A3C5E" w:rsidR="00372D61" w:rsidRDefault="00372D61" w:rsidP="59365227">
      <w:pPr>
        <w:rPr>
          <w:lang w:val="fo-FO"/>
        </w:rPr>
      </w:pPr>
      <w:r>
        <w:rPr>
          <w:lang w:val="fo-FO"/>
        </w:rPr>
        <w:t>- Handklæði</w:t>
      </w:r>
    </w:p>
    <w:p w14:paraId="4B2AE353" w14:textId="30288F08" w:rsidR="00372D61" w:rsidRDefault="00372D61" w:rsidP="59365227">
      <w:pPr>
        <w:rPr>
          <w:lang w:val="fo-FO"/>
        </w:rPr>
      </w:pPr>
      <w:r>
        <w:rPr>
          <w:lang w:val="fo-FO"/>
        </w:rPr>
        <w:t>- Svimjiklæðir</w:t>
      </w:r>
    </w:p>
    <w:p w14:paraId="4F936BF2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Vit hava avgjørt, at tað er loyvt at hava fartelefon við, men vit lærarir avgerða</w:t>
      </w:r>
      <w:r w:rsidR="002A4C74">
        <w:rPr>
          <w:lang w:val="fo-FO"/>
        </w:rPr>
        <w:t>,</w:t>
      </w:r>
      <w:r w:rsidRPr="59365227">
        <w:rPr>
          <w:lang w:val="fo-FO"/>
        </w:rPr>
        <w:t xml:space="preserve"> nær næmingarnir sle</w:t>
      </w:r>
      <w:r w:rsidR="002A4C74">
        <w:rPr>
          <w:lang w:val="fo-FO"/>
        </w:rPr>
        <w:t>ppa at nýta telefonirnar</w:t>
      </w:r>
      <w:r w:rsidRPr="59365227">
        <w:rPr>
          <w:lang w:val="fo-FO"/>
        </w:rPr>
        <w:t>.</w:t>
      </w:r>
    </w:p>
    <w:p w14:paraId="65A0FDBA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Tað er ikki loyvt at keypa ella hava orkudrykkir á setur</w:t>
      </w:r>
      <w:r w:rsidR="002A4C74">
        <w:rPr>
          <w:lang w:val="fo-FO"/>
        </w:rPr>
        <w:t>s</w:t>
      </w:r>
      <w:r w:rsidRPr="59365227">
        <w:rPr>
          <w:lang w:val="fo-FO"/>
        </w:rPr>
        <w:t>skúlanum.</w:t>
      </w:r>
    </w:p>
    <w:p w14:paraId="6C32A81A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 xml:space="preserve"> Vit gleða okkum til at ver</w:t>
      </w:r>
      <w:r w:rsidR="002A4C74">
        <w:rPr>
          <w:lang w:val="fo-FO"/>
        </w:rPr>
        <w:t xml:space="preserve">a saman við tykkum hesar dagar </w:t>
      </w:r>
      <w:r w:rsidR="002A4C74" w:rsidRPr="002A4C74">
        <w:rPr>
          <w:lang w:val="fo-FO"/>
        </w:rPr>
        <w:sym w:font="Wingdings" w:char="F04A"/>
      </w:r>
    </w:p>
    <w:p w14:paraId="6E67DDFC" w14:textId="77777777" w:rsidR="59365227" w:rsidRDefault="59365227" w:rsidP="59365227">
      <w:pPr>
        <w:rPr>
          <w:lang w:val="fo-FO"/>
        </w:rPr>
      </w:pPr>
    </w:p>
    <w:p w14:paraId="21BC0628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Blíðar heilsanir</w:t>
      </w:r>
    </w:p>
    <w:p w14:paraId="4544FEE1" w14:textId="77777777" w:rsidR="59365227" w:rsidRDefault="59365227" w:rsidP="59365227">
      <w:pPr>
        <w:rPr>
          <w:lang w:val="fo-FO"/>
        </w:rPr>
      </w:pPr>
      <w:r w:rsidRPr="59365227">
        <w:rPr>
          <w:lang w:val="fo-FO"/>
        </w:rPr>
        <w:t>Brynhild, Bogi og Drós</w:t>
      </w:r>
    </w:p>
    <w:sectPr w:rsidR="59365227" w:rsidSect="00CF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C70A8"/>
    <w:rsid w:val="00134974"/>
    <w:rsid w:val="002A4C74"/>
    <w:rsid w:val="00372D61"/>
    <w:rsid w:val="004D7A3E"/>
    <w:rsid w:val="00727275"/>
    <w:rsid w:val="008E403D"/>
    <w:rsid w:val="00CF2192"/>
    <w:rsid w:val="08EC70A8"/>
    <w:rsid w:val="593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5366"/>
  <w15:docId w15:val="{28369EAA-09B8-4BAB-A4C3-10D89CE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Drós Sveinsdóttir</dc:creator>
  <cp:lastModifiedBy>Brynhild Nolsøe</cp:lastModifiedBy>
  <cp:revision>3</cp:revision>
  <cp:lastPrinted>2019-04-25T11:16:00Z</cp:lastPrinted>
  <dcterms:created xsi:type="dcterms:W3CDTF">2019-04-29T13:00:00Z</dcterms:created>
  <dcterms:modified xsi:type="dcterms:W3CDTF">2019-04-29T13:04:00Z</dcterms:modified>
</cp:coreProperties>
</file>